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3A866" w14:textId="77777777" w:rsidR="00A47CE0" w:rsidRDefault="00A47CE0">
      <w:pPr>
        <w:rPr>
          <w:rFonts w:hint="eastAsia"/>
        </w:rPr>
      </w:pPr>
    </w:p>
    <w:p w14:paraId="76412DEA" w14:textId="77777777" w:rsidR="00A47CE0" w:rsidRDefault="00A47CE0">
      <w:pPr>
        <w:rPr>
          <w:rFonts w:hint="eastAsia"/>
        </w:rPr>
      </w:pPr>
      <w:r>
        <w:rPr>
          <w:rFonts w:hint="eastAsia"/>
        </w:rPr>
        <w:t>勾股弦的拼音</w:t>
      </w:r>
    </w:p>
    <w:p w14:paraId="25A20BF5" w14:textId="77777777" w:rsidR="00A47CE0" w:rsidRDefault="00A47CE0">
      <w:pPr>
        <w:rPr>
          <w:rFonts w:hint="eastAsia"/>
        </w:rPr>
      </w:pPr>
      <w:r>
        <w:rPr>
          <w:rFonts w:hint="eastAsia"/>
        </w:rPr>
        <w:t>勾股弦，在数学中指的是直角三角形三条边的关系，其中“勾”（gōu）代表较短的直角边，“股”（gǔ）代表较长的直角边，而“弦”（xián）则指代斜边。这一概念源自中国古代数学，特别是《周髀算经》中的记载，是中国古代数学成就的重要组成部分。</w:t>
      </w:r>
    </w:p>
    <w:p w14:paraId="3689F573" w14:textId="77777777" w:rsidR="00A47CE0" w:rsidRDefault="00A47CE0">
      <w:pPr>
        <w:rPr>
          <w:rFonts w:hint="eastAsia"/>
        </w:rPr>
      </w:pPr>
    </w:p>
    <w:p w14:paraId="6217EBF1" w14:textId="77777777" w:rsidR="00A47CE0" w:rsidRDefault="00A47CE0">
      <w:pPr>
        <w:rPr>
          <w:rFonts w:hint="eastAsia"/>
        </w:rPr>
      </w:pPr>
    </w:p>
    <w:p w14:paraId="44CD155E" w14:textId="77777777" w:rsidR="00A47CE0" w:rsidRDefault="00A47CE0">
      <w:pPr>
        <w:rPr>
          <w:rFonts w:hint="eastAsia"/>
        </w:rPr>
      </w:pPr>
      <w:r>
        <w:rPr>
          <w:rFonts w:hint="eastAsia"/>
        </w:rPr>
        <w:t>历史背景与起源</w:t>
      </w:r>
    </w:p>
    <w:p w14:paraId="28034BEA" w14:textId="77777777" w:rsidR="00A47CE0" w:rsidRDefault="00A47CE0">
      <w:pPr>
        <w:rPr>
          <w:rFonts w:hint="eastAsia"/>
        </w:rPr>
      </w:pPr>
      <w:r>
        <w:rPr>
          <w:rFonts w:hint="eastAsia"/>
        </w:rPr>
        <w:t>勾股定理，即毕达哥拉斯定理在中国的表述形式，历史悠久，最早可追溯至公元前11世纪左右。据史料记载，《周髀算经》是现存最早的提及勾股关系的古籍之一。这本书不仅介绍了勾股数的基本概念，还详细讲述了如何利用这些知识进行天文测量和建筑规划。勾股弦的名称体现了中国古代对几何学的独特见解，同时也反映了古人对于自然规律的深刻洞察。</w:t>
      </w:r>
    </w:p>
    <w:p w14:paraId="643B130A" w14:textId="77777777" w:rsidR="00A47CE0" w:rsidRDefault="00A47CE0">
      <w:pPr>
        <w:rPr>
          <w:rFonts w:hint="eastAsia"/>
        </w:rPr>
      </w:pPr>
    </w:p>
    <w:p w14:paraId="100D8FF0" w14:textId="77777777" w:rsidR="00A47CE0" w:rsidRDefault="00A47CE0">
      <w:pPr>
        <w:rPr>
          <w:rFonts w:hint="eastAsia"/>
        </w:rPr>
      </w:pPr>
    </w:p>
    <w:p w14:paraId="053C7DEE" w14:textId="77777777" w:rsidR="00A47CE0" w:rsidRDefault="00A47CE0">
      <w:pPr>
        <w:rPr>
          <w:rFonts w:hint="eastAsia"/>
        </w:rPr>
      </w:pPr>
      <w:r>
        <w:rPr>
          <w:rFonts w:hint="eastAsia"/>
        </w:rPr>
        <w:t>勾股定理的实际应用</w:t>
      </w:r>
    </w:p>
    <w:p w14:paraId="330CA334" w14:textId="77777777" w:rsidR="00A47CE0" w:rsidRDefault="00A47CE0">
      <w:pPr>
        <w:rPr>
          <w:rFonts w:hint="eastAsia"/>
        </w:rPr>
      </w:pPr>
      <w:r>
        <w:rPr>
          <w:rFonts w:hint="eastAsia"/>
        </w:rPr>
        <w:t>勾股定理在日常生活和技术领域有着广泛的应用。从简单的建筑设计到复杂的航天工程，勾股定理都是不可或缺的工具。例如，在建筑工程中，通过确保结构各部分符合勾股定理的比例关系，可以保证建筑物的安全性和稳定性。它还在导航、地理信息系统等领域发挥着重要作用，帮助人们精确计算距离和位置。</w:t>
      </w:r>
    </w:p>
    <w:p w14:paraId="0654FCDA" w14:textId="77777777" w:rsidR="00A47CE0" w:rsidRDefault="00A47CE0">
      <w:pPr>
        <w:rPr>
          <w:rFonts w:hint="eastAsia"/>
        </w:rPr>
      </w:pPr>
    </w:p>
    <w:p w14:paraId="7407BB60" w14:textId="77777777" w:rsidR="00A47CE0" w:rsidRDefault="00A47CE0">
      <w:pPr>
        <w:rPr>
          <w:rFonts w:hint="eastAsia"/>
        </w:rPr>
      </w:pPr>
    </w:p>
    <w:p w14:paraId="5582C14B" w14:textId="77777777" w:rsidR="00A47CE0" w:rsidRDefault="00A47CE0">
      <w:pPr>
        <w:rPr>
          <w:rFonts w:hint="eastAsia"/>
        </w:rPr>
      </w:pPr>
      <w:r>
        <w:rPr>
          <w:rFonts w:hint="eastAsia"/>
        </w:rPr>
        <w:t>教育意义与教学方法</w:t>
      </w:r>
    </w:p>
    <w:p w14:paraId="1EDCA802" w14:textId="77777777" w:rsidR="00A47CE0" w:rsidRDefault="00A47CE0">
      <w:pPr>
        <w:rPr>
          <w:rFonts w:hint="eastAsia"/>
        </w:rPr>
      </w:pPr>
      <w:r>
        <w:rPr>
          <w:rFonts w:hint="eastAsia"/>
        </w:rPr>
        <w:t>在现代教育体系中，勾股定理作为基础数学课程的一部分，对学生逻辑思维能力和空间想象力的发展具有重要意义。教师们通常采用实验法、图形展示等多种方式来教授这一定理，旨在让学生通过直观感受和动手操作加深理解。同时，鼓励学生探索勾股定理的不同证明方法，培养他们的创新思维和解决问题的能力。</w:t>
      </w:r>
    </w:p>
    <w:p w14:paraId="5B236162" w14:textId="77777777" w:rsidR="00A47CE0" w:rsidRDefault="00A47CE0">
      <w:pPr>
        <w:rPr>
          <w:rFonts w:hint="eastAsia"/>
        </w:rPr>
      </w:pPr>
    </w:p>
    <w:p w14:paraId="1B453BC5" w14:textId="77777777" w:rsidR="00A47CE0" w:rsidRDefault="00A47CE0">
      <w:pPr>
        <w:rPr>
          <w:rFonts w:hint="eastAsia"/>
        </w:rPr>
      </w:pPr>
    </w:p>
    <w:p w14:paraId="4C96D3B2" w14:textId="77777777" w:rsidR="00A47CE0" w:rsidRDefault="00A47CE0">
      <w:pPr>
        <w:rPr>
          <w:rFonts w:hint="eastAsia"/>
        </w:rPr>
      </w:pPr>
      <w:r>
        <w:rPr>
          <w:rFonts w:hint="eastAsia"/>
        </w:rPr>
        <w:t>最后的总结</w:t>
      </w:r>
    </w:p>
    <w:p w14:paraId="423EA0C1" w14:textId="77777777" w:rsidR="00A47CE0" w:rsidRDefault="00A47CE0">
      <w:pPr>
        <w:rPr>
          <w:rFonts w:hint="eastAsia"/>
        </w:rPr>
      </w:pPr>
      <w:r>
        <w:rPr>
          <w:rFonts w:hint="eastAsia"/>
        </w:rPr>
        <w:lastRenderedPageBreak/>
        <w:t>勾股弦不仅是连接古代智慧与现代科技的桥梁，更是激发人们对数学兴趣的重要纽带。通过对勾股定理的学习和应用，我们不仅能更好地理解周围世界，还能传承和发展中华民族悠久的文化传统。希望更多的人能够认识到勾股弦背后蕴含的深邃思想，并将其应用于实际生活之中，为构建更加美好的未来贡献力量。</w:t>
      </w:r>
    </w:p>
    <w:p w14:paraId="4E547761" w14:textId="77777777" w:rsidR="00A47CE0" w:rsidRDefault="00A47CE0">
      <w:pPr>
        <w:rPr>
          <w:rFonts w:hint="eastAsia"/>
        </w:rPr>
      </w:pPr>
    </w:p>
    <w:p w14:paraId="28AAC4E8" w14:textId="77777777" w:rsidR="00A47CE0" w:rsidRDefault="00A47CE0">
      <w:pPr>
        <w:rPr>
          <w:rFonts w:hint="eastAsia"/>
        </w:rPr>
      </w:pPr>
    </w:p>
    <w:p w14:paraId="34C88D2D" w14:textId="77777777" w:rsidR="00A47CE0" w:rsidRDefault="00A47C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551F7A" w14:textId="473E1C18" w:rsidR="00F1020D" w:rsidRDefault="00F1020D"/>
    <w:sectPr w:rsidR="00F10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0D"/>
    <w:rsid w:val="00A47CE0"/>
    <w:rsid w:val="00B33637"/>
    <w:rsid w:val="00F1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66F2C-F877-4303-8BB3-EE2049A6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