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2E6AF5" w14:textId="77777777" w:rsidR="008418BB" w:rsidRDefault="008418BB">
      <w:pPr>
        <w:rPr>
          <w:rFonts w:hint="eastAsia"/>
        </w:rPr>
      </w:pPr>
    </w:p>
    <w:p w14:paraId="34FC664D" w14:textId="77777777" w:rsidR="008418BB" w:rsidRDefault="008418BB">
      <w:pPr>
        <w:rPr>
          <w:rFonts w:hint="eastAsia"/>
        </w:rPr>
      </w:pPr>
      <w:r>
        <w:rPr>
          <w:rFonts w:hint="eastAsia"/>
        </w:rPr>
        <w:t>卷的拼音分解</w:t>
      </w:r>
    </w:p>
    <w:p w14:paraId="1B0F02F0" w14:textId="77777777" w:rsidR="008418BB" w:rsidRDefault="008418BB">
      <w:pPr>
        <w:rPr>
          <w:rFonts w:hint="eastAsia"/>
        </w:rPr>
      </w:pPr>
      <w:r>
        <w:rPr>
          <w:rFonts w:hint="eastAsia"/>
        </w:rPr>
        <w:t>汉语拼音作为汉字的标准音标系统，对于学习和使用汉语的人来说是必不可少的工具。其中，“卷”字的拼音“juǎn”包含了三个主要部分：声母“j”，韵母“üan”，以及声调符号“ˇ”。这三个元素共同作用，使得“卷”这个字在口语交流中得以被准确识别。</w:t>
      </w:r>
    </w:p>
    <w:p w14:paraId="093B1DF0" w14:textId="77777777" w:rsidR="008418BB" w:rsidRDefault="008418BB">
      <w:pPr>
        <w:rPr>
          <w:rFonts w:hint="eastAsia"/>
        </w:rPr>
      </w:pPr>
    </w:p>
    <w:p w14:paraId="3CD72770" w14:textId="77777777" w:rsidR="008418BB" w:rsidRDefault="008418BB">
      <w:pPr>
        <w:rPr>
          <w:rFonts w:hint="eastAsia"/>
        </w:rPr>
      </w:pPr>
    </w:p>
    <w:p w14:paraId="0FD7AF29" w14:textId="77777777" w:rsidR="008418BB" w:rsidRDefault="008418BB">
      <w:pPr>
        <w:rPr>
          <w:rFonts w:hint="eastAsia"/>
        </w:rPr>
      </w:pPr>
      <w:r>
        <w:rPr>
          <w:rFonts w:hint="eastAsia"/>
        </w:rPr>
        <w:t>声母“j”的发音技巧</w:t>
      </w:r>
    </w:p>
    <w:p w14:paraId="5E4000F9" w14:textId="77777777" w:rsidR="008418BB" w:rsidRDefault="008418BB">
      <w:pPr>
        <w:rPr>
          <w:rFonts w:hint="eastAsia"/>
        </w:rPr>
      </w:pPr>
      <w:r>
        <w:rPr>
          <w:rFonts w:hint="eastAsia"/>
        </w:rPr>
        <w:t>首先谈谈声母“j”的发音。它是舌尖前不送气清塞擦音，在发音时需要将舌头微微抬高，靠近上前牙龈但不接触，形成一个狭窄通道，通过气流的摩擦发出声音。这一过程要求发音者精确控制口腔内的气流速度与舌头位置，确保发音清晰、准确。值得注意的是，“j”音在英语中并不存在直接对应的发音，因此对于非母语使用者来说，掌握这一发音可能需要一些练习。</w:t>
      </w:r>
    </w:p>
    <w:p w14:paraId="33B2BEE5" w14:textId="77777777" w:rsidR="008418BB" w:rsidRDefault="008418BB">
      <w:pPr>
        <w:rPr>
          <w:rFonts w:hint="eastAsia"/>
        </w:rPr>
      </w:pPr>
    </w:p>
    <w:p w14:paraId="4C10077E" w14:textId="77777777" w:rsidR="008418BB" w:rsidRDefault="008418BB">
      <w:pPr>
        <w:rPr>
          <w:rFonts w:hint="eastAsia"/>
        </w:rPr>
      </w:pPr>
    </w:p>
    <w:p w14:paraId="6FEEE092" w14:textId="77777777" w:rsidR="008418BB" w:rsidRDefault="008418BB">
      <w:pPr>
        <w:rPr>
          <w:rFonts w:hint="eastAsia"/>
        </w:rPr>
      </w:pPr>
      <w:r>
        <w:rPr>
          <w:rFonts w:hint="eastAsia"/>
        </w:rPr>
        <w:t>韵母“üan”的构成与发音</w:t>
      </w:r>
    </w:p>
    <w:p w14:paraId="7F0D9C2F" w14:textId="77777777" w:rsidR="008418BB" w:rsidRDefault="008418BB">
      <w:pPr>
        <w:rPr>
          <w:rFonts w:hint="eastAsia"/>
        </w:rPr>
      </w:pPr>
      <w:r>
        <w:rPr>
          <w:rFonts w:hint="eastAsia"/>
        </w:rPr>
        <w:t>接下来分析韵母“üan”。它由元音“ü”和鼻音“an”组成，是一种复合韵母。发音时，先做出发“ü”的口型，即嘴唇呈圆形并向前突出，随后快速过渡到“an”的发音，即舌尖轻触上齿龈，让气流从鼻腔流出。整个过程中，声音应该流畅自然，没有停顿或断层。“üan”这种组合方式不仅赋予了“卷”字独特的音色，也增加了汉语语音的丰富性。</w:t>
      </w:r>
    </w:p>
    <w:p w14:paraId="1DDCC4F5" w14:textId="77777777" w:rsidR="008418BB" w:rsidRDefault="008418BB">
      <w:pPr>
        <w:rPr>
          <w:rFonts w:hint="eastAsia"/>
        </w:rPr>
      </w:pPr>
    </w:p>
    <w:p w14:paraId="7F4E2A08" w14:textId="77777777" w:rsidR="008418BB" w:rsidRDefault="008418BB">
      <w:pPr>
        <w:rPr>
          <w:rFonts w:hint="eastAsia"/>
        </w:rPr>
      </w:pPr>
    </w:p>
    <w:p w14:paraId="0716086A" w14:textId="77777777" w:rsidR="008418BB" w:rsidRDefault="008418BB">
      <w:pPr>
        <w:rPr>
          <w:rFonts w:hint="eastAsia"/>
        </w:rPr>
      </w:pPr>
      <w:r>
        <w:rPr>
          <w:rFonts w:hint="eastAsia"/>
        </w:rPr>
        <w:t>声调“ˇ”的重要性</w:t>
      </w:r>
    </w:p>
    <w:p w14:paraId="1CB03E20" w14:textId="77777777" w:rsidR="008418BB" w:rsidRDefault="008418BB">
      <w:pPr>
        <w:rPr>
          <w:rFonts w:hint="eastAsia"/>
        </w:rPr>
      </w:pPr>
      <w:r>
        <w:rPr>
          <w:rFonts w:hint="eastAsia"/>
        </w:rPr>
        <w:t>最后不得不提的是声调符号“ˇ”，它代表第三声，意味着降升调。在发音时，声音应先降低再升高，形如一个小山谷。正确使用声调对区分同音字至关重要，因为在汉语中，许多字虽然拥有相同的声母和韵母，但由于声调不同而具有截然不同的意义。以“卷”为例，如果失去正确的声调，则可能会导致误解或沟通障碍。</w:t>
      </w:r>
    </w:p>
    <w:p w14:paraId="738E5886" w14:textId="77777777" w:rsidR="008418BB" w:rsidRDefault="008418BB">
      <w:pPr>
        <w:rPr>
          <w:rFonts w:hint="eastAsia"/>
        </w:rPr>
      </w:pPr>
    </w:p>
    <w:p w14:paraId="55C6EFCD" w14:textId="77777777" w:rsidR="008418BB" w:rsidRDefault="008418BB">
      <w:pPr>
        <w:rPr>
          <w:rFonts w:hint="eastAsia"/>
        </w:rPr>
      </w:pPr>
    </w:p>
    <w:p w14:paraId="7A6E5D88" w14:textId="77777777" w:rsidR="008418BB" w:rsidRDefault="008418BB">
      <w:pPr>
        <w:rPr>
          <w:rFonts w:hint="eastAsia"/>
        </w:rPr>
      </w:pPr>
      <w:r>
        <w:rPr>
          <w:rFonts w:hint="eastAsia"/>
        </w:rPr>
        <w:t>最后的总结</w:t>
      </w:r>
    </w:p>
    <w:p w14:paraId="2C28421A" w14:textId="77777777" w:rsidR="008418BB" w:rsidRDefault="008418BB">
      <w:pPr>
        <w:rPr>
          <w:rFonts w:hint="eastAsia"/>
        </w:rPr>
      </w:pPr>
      <w:r>
        <w:rPr>
          <w:rFonts w:hint="eastAsia"/>
        </w:rPr>
        <w:t>“卷”的拼音“juǎn”不仅仅是一个简单的标记，而是汉语语音系统复杂性和精密性的体现。通过细致地了解其组成部分——声母、韵母以及声调的作用机制，我们可以更好地掌握汉语发音的规律，提高语言学习效率。无论是初学者还是有一定基础的学习者，深入研究每一个汉字的拼音都是提升汉语水平的有效途径。</w:t>
      </w:r>
    </w:p>
    <w:p w14:paraId="0BD7B9FC" w14:textId="77777777" w:rsidR="008418BB" w:rsidRDefault="008418BB">
      <w:pPr>
        <w:rPr>
          <w:rFonts w:hint="eastAsia"/>
        </w:rPr>
      </w:pPr>
    </w:p>
    <w:p w14:paraId="10589B7C" w14:textId="77777777" w:rsidR="008418BB" w:rsidRDefault="008418BB">
      <w:pPr>
        <w:rPr>
          <w:rFonts w:hint="eastAsia"/>
        </w:rPr>
      </w:pPr>
    </w:p>
    <w:p w14:paraId="0111ABA1" w14:textId="77777777" w:rsidR="008418BB" w:rsidRDefault="008418B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93C89D" w14:textId="3251A41D" w:rsidR="00960E87" w:rsidRDefault="00960E87"/>
    <w:sectPr w:rsidR="00960E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E87"/>
    <w:rsid w:val="008418BB"/>
    <w:rsid w:val="00960E87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721133-1E1C-4AD2-8E35-D9D00706B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0E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0E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0E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0E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0E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0E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0E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0E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0E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0E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0E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0E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0E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0E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0E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0E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0E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0E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0E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0E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0E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0E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0E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0E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0E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0E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0E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0E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0E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2025-03-19T07:16:00Z</dcterms:created>
  <dcterms:modified xsi:type="dcterms:W3CDTF">2025-03-19T07:16:00Z</dcterms:modified>
</cp:coreProperties>
</file>