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027D" w14:textId="77777777" w:rsidR="00301FA7" w:rsidRDefault="00301FA7">
      <w:pPr>
        <w:rPr>
          <w:rFonts w:hint="eastAsia"/>
        </w:rPr>
      </w:pPr>
    </w:p>
    <w:p w14:paraId="2F55050C" w14:textId="77777777" w:rsidR="00301FA7" w:rsidRDefault="00301FA7">
      <w:pPr>
        <w:rPr>
          <w:rFonts w:hint="eastAsia"/>
        </w:rPr>
      </w:pPr>
      <w:r>
        <w:rPr>
          <w:rFonts w:hint="eastAsia"/>
        </w:rPr>
        <w:t>卷起的拼音是什么</w:t>
      </w:r>
    </w:p>
    <w:p w14:paraId="4657275F" w14:textId="77777777" w:rsidR="00301FA7" w:rsidRDefault="00301FA7">
      <w:pPr>
        <w:rPr>
          <w:rFonts w:hint="eastAsia"/>
        </w:rPr>
      </w:pPr>
      <w:r>
        <w:rPr>
          <w:rFonts w:hint="eastAsia"/>
        </w:rPr>
        <w:t>在汉语学习的过程中，准确掌握词汇的发音是非常重要的。其中，“卷起”这个词是一个常用的动词，表示将平面物体弯折或折叠成圆筒形或者包裹起来的动作。其拼音是“juǎn qǐ”。理解这个词的正确发音有助于更好地进行汉语交流和书写。</w:t>
      </w:r>
    </w:p>
    <w:p w14:paraId="2370F6C0" w14:textId="77777777" w:rsidR="00301FA7" w:rsidRDefault="00301FA7">
      <w:pPr>
        <w:rPr>
          <w:rFonts w:hint="eastAsia"/>
        </w:rPr>
      </w:pPr>
    </w:p>
    <w:p w14:paraId="66F54083" w14:textId="77777777" w:rsidR="00301FA7" w:rsidRDefault="00301FA7">
      <w:pPr>
        <w:rPr>
          <w:rFonts w:hint="eastAsia"/>
        </w:rPr>
      </w:pPr>
    </w:p>
    <w:p w14:paraId="73118D8E" w14:textId="77777777" w:rsidR="00301FA7" w:rsidRDefault="00301FA7">
      <w:pPr>
        <w:rPr>
          <w:rFonts w:hint="eastAsia"/>
        </w:rPr>
      </w:pPr>
      <w:r>
        <w:rPr>
          <w:rFonts w:hint="eastAsia"/>
        </w:rPr>
        <w:t>深入了解“卷”的发音与意义</w:t>
      </w:r>
    </w:p>
    <w:p w14:paraId="2503AFB1" w14:textId="77777777" w:rsidR="00301FA7" w:rsidRDefault="00301FA7">
      <w:pPr>
        <w:rPr>
          <w:rFonts w:hint="eastAsia"/>
        </w:rPr>
      </w:pPr>
      <w:r>
        <w:rPr>
          <w:rFonts w:hint="eastAsia"/>
        </w:rPr>
        <w:t>我们来看一下“卷”这个字。“卷”（juǎn）属于第三声，意味着在这个音节中有一个下降后上升的语调变化。从意义上讲，“卷”可以指纸张、布料等物品被弯折或缠绕的状态，也可以指类似动作的过程。比如，在图书馆里翻阅古籍时，你可能会看到一些珍贵的书籍因为年代久远而自然卷曲；又或者，在准备野餐时，你会把毯子卷起来便于携带。</w:t>
      </w:r>
    </w:p>
    <w:p w14:paraId="241A3E6A" w14:textId="77777777" w:rsidR="00301FA7" w:rsidRDefault="00301FA7">
      <w:pPr>
        <w:rPr>
          <w:rFonts w:hint="eastAsia"/>
        </w:rPr>
      </w:pPr>
    </w:p>
    <w:p w14:paraId="311875EC" w14:textId="77777777" w:rsidR="00301FA7" w:rsidRDefault="00301FA7">
      <w:pPr>
        <w:rPr>
          <w:rFonts w:hint="eastAsia"/>
        </w:rPr>
      </w:pPr>
    </w:p>
    <w:p w14:paraId="06B3D01E" w14:textId="77777777" w:rsidR="00301FA7" w:rsidRDefault="00301FA7">
      <w:pPr>
        <w:rPr>
          <w:rFonts w:hint="eastAsia"/>
        </w:rPr>
      </w:pPr>
      <w:r>
        <w:rPr>
          <w:rFonts w:hint="eastAsia"/>
        </w:rPr>
        <w:t>探讨“起”的发音及其在词语中的作用</w:t>
      </w:r>
    </w:p>
    <w:p w14:paraId="30317DCF" w14:textId="77777777" w:rsidR="00301FA7" w:rsidRDefault="00301FA7">
      <w:pPr>
        <w:rPr>
          <w:rFonts w:hint="eastAsia"/>
        </w:rPr>
      </w:pPr>
      <w:r>
        <w:rPr>
          <w:rFonts w:hint="eastAsia"/>
        </w:rPr>
        <w:t>接下来是“起”（qǐ），这是一个第三声的音节，具有开始、发动的意思。在“卷起”这个词语中，“起”用来表示动作的开始或是状态的变化。例如，当我们要清理桌面时，会将桌布卷起；这里的“卷起”不仅描述了动作本身，也暗示了一个新的、更整洁的状态即将开始。</w:t>
      </w:r>
    </w:p>
    <w:p w14:paraId="1E4E0F8D" w14:textId="77777777" w:rsidR="00301FA7" w:rsidRDefault="00301FA7">
      <w:pPr>
        <w:rPr>
          <w:rFonts w:hint="eastAsia"/>
        </w:rPr>
      </w:pPr>
    </w:p>
    <w:p w14:paraId="1BF850AA" w14:textId="77777777" w:rsidR="00301FA7" w:rsidRDefault="00301FA7">
      <w:pPr>
        <w:rPr>
          <w:rFonts w:hint="eastAsia"/>
        </w:rPr>
      </w:pPr>
    </w:p>
    <w:p w14:paraId="1CD9AAC3" w14:textId="77777777" w:rsidR="00301FA7" w:rsidRDefault="00301FA7">
      <w:pPr>
        <w:rPr>
          <w:rFonts w:hint="eastAsia"/>
        </w:rPr>
      </w:pPr>
      <w:r>
        <w:rPr>
          <w:rFonts w:hint="eastAsia"/>
        </w:rPr>
        <w:t>结合实际应用中的“卷起”</w:t>
      </w:r>
    </w:p>
    <w:p w14:paraId="6A6D9DCB" w14:textId="77777777" w:rsidR="00301FA7" w:rsidRDefault="00301FA7">
      <w:pPr>
        <w:rPr>
          <w:rFonts w:hint="eastAsia"/>
        </w:rPr>
      </w:pPr>
      <w:r>
        <w:rPr>
          <w:rFonts w:hint="eastAsia"/>
        </w:rPr>
        <w:t>在生活中，“卷起”这一动作无处不在。无论是日常生活中整理衣物，还是工作中处理文件资料，都离不开“卷起”这个动作。正确使用并发音这个词，不仅能帮助我们更流畅地表达自己的想法，还能增进与他人之间的沟通效果。例如，在绘画课上，老师可能要求学生将自己的作品卷起来保护好；而在户外活动中，参与者需要将帐篷卷起来以便于运输。</w:t>
      </w:r>
    </w:p>
    <w:p w14:paraId="0A20537B" w14:textId="77777777" w:rsidR="00301FA7" w:rsidRDefault="00301FA7">
      <w:pPr>
        <w:rPr>
          <w:rFonts w:hint="eastAsia"/>
        </w:rPr>
      </w:pPr>
    </w:p>
    <w:p w14:paraId="534A0DBA" w14:textId="77777777" w:rsidR="00301FA7" w:rsidRDefault="00301FA7">
      <w:pPr>
        <w:rPr>
          <w:rFonts w:hint="eastAsia"/>
        </w:rPr>
      </w:pPr>
    </w:p>
    <w:p w14:paraId="4AF23719" w14:textId="77777777" w:rsidR="00301FA7" w:rsidRDefault="00301FA7">
      <w:pPr>
        <w:rPr>
          <w:rFonts w:hint="eastAsia"/>
        </w:rPr>
      </w:pPr>
      <w:r>
        <w:rPr>
          <w:rFonts w:hint="eastAsia"/>
        </w:rPr>
        <w:t>最后的总结</w:t>
      </w:r>
    </w:p>
    <w:p w14:paraId="1978C2F4" w14:textId="77777777" w:rsidR="00301FA7" w:rsidRDefault="00301FA7">
      <w:pPr>
        <w:rPr>
          <w:rFonts w:hint="eastAsia"/>
        </w:rPr>
      </w:pPr>
      <w:r>
        <w:rPr>
          <w:rFonts w:hint="eastAsia"/>
        </w:rPr>
        <w:t>“卷起”的拼音为“juǎn qǐ”，它不仅仅是一个简单的词汇，更是连接日常生活各个方面的桥梁。通过学习和练习这个词的正确发音，我们可以更加自信地参与到各种场合的交流之中。希望这篇文章能够帮助读者更好地理解和使用“卷起”这个词语。</w:t>
      </w:r>
    </w:p>
    <w:p w14:paraId="33721B8B" w14:textId="77777777" w:rsidR="00301FA7" w:rsidRDefault="00301FA7">
      <w:pPr>
        <w:rPr>
          <w:rFonts w:hint="eastAsia"/>
        </w:rPr>
      </w:pPr>
    </w:p>
    <w:p w14:paraId="3B06DC91" w14:textId="77777777" w:rsidR="00301FA7" w:rsidRDefault="00301FA7">
      <w:pPr>
        <w:rPr>
          <w:rFonts w:hint="eastAsia"/>
        </w:rPr>
      </w:pPr>
    </w:p>
    <w:p w14:paraId="22499E3A" w14:textId="77777777" w:rsidR="00301FA7" w:rsidRDefault="00301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62685" w14:textId="11486B50" w:rsidR="00723104" w:rsidRDefault="00723104"/>
    <w:sectPr w:rsidR="0072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04"/>
    <w:rsid w:val="00301FA7"/>
    <w:rsid w:val="007231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2364-CD44-4A30-B4B7-F17B6412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