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71FD" w14:textId="77777777" w:rsidR="00041AD6" w:rsidRDefault="00041AD6">
      <w:pPr>
        <w:rPr>
          <w:rFonts w:hint="eastAsia"/>
        </w:rPr>
      </w:pPr>
    </w:p>
    <w:p w14:paraId="58B25414" w14:textId="77777777" w:rsidR="00041AD6" w:rsidRDefault="00041AD6">
      <w:pPr>
        <w:rPr>
          <w:rFonts w:hint="eastAsia"/>
        </w:rPr>
      </w:pPr>
      <w:r>
        <w:rPr>
          <w:rFonts w:hint="eastAsia"/>
        </w:rPr>
        <w:t>古九流多亡佚的拼音简介</w:t>
      </w:r>
    </w:p>
    <w:p w14:paraId="4407AFD9" w14:textId="77777777" w:rsidR="00041AD6" w:rsidRDefault="00041AD6">
      <w:pPr>
        <w:rPr>
          <w:rFonts w:hint="eastAsia"/>
        </w:rPr>
      </w:pPr>
      <w:r>
        <w:rPr>
          <w:rFonts w:hint="eastAsia"/>
        </w:rPr>
        <w:t>古九流指的是中国古代学术分类中的九个主要学派，即儒家、道家、阴阳家、法家、名家、墨家、纵横家、杂家和农家。这些学派在历史上对中国文化和社会产生了深远的影响。然而，“古九流多亡佚”这一表述则强调了随着时间的推移，许多与这些学派相关的文献和著作已经遗失或未能完整保存下来。这句话的拼音为“gǔ jiǔ liú duō wáng yì”，它提醒我们古代文化遗产保护的重要性。</w:t>
      </w:r>
    </w:p>
    <w:p w14:paraId="5EE7F89C" w14:textId="77777777" w:rsidR="00041AD6" w:rsidRDefault="00041AD6">
      <w:pPr>
        <w:rPr>
          <w:rFonts w:hint="eastAsia"/>
        </w:rPr>
      </w:pPr>
    </w:p>
    <w:p w14:paraId="29669780" w14:textId="77777777" w:rsidR="00041AD6" w:rsidRDefault="00041AD6">
      <w:pPr>
        <w:rPr>
          <w:rFonts w:hint="eastAsia"/>
        </w:rPr>
      </w:pPr>
    </w:p>
    <w:p w14:paraId="1CC6AB5E" w14:textId="77777777" w:rsidR="00041AD6" w:rsidRDefault="00041AD6">
      <w:pPr>
        <w:rPr>
          <w:rFonts w:hint="eastAsia"/>
        </w:rPr>
      </w:pPr>
      <w:r>
        <w:rPr>
          <w:rFonts w:hint="eastAsia"/>
        </w:rPr>
        <w:t>儒家及其他学派的发展与挑战</w:t>
      </w:r>
    </w:p>
    <w:p w14:paraId="4E30B424" w14:textId="77777777" w:rsidR="00041AD6" w:rsidRDefault="00041AD6">
      <w:pPr>
        <w:rPr>
          <w:rFonts w:hint="eastAsia"/>
        </w:rPr>
      </w:pPr>
      <w:r>
        <w:rPr>
          <w:rFonts w:hint="eastAsia"/>
        </w:rPr>
        <w:t>儒家作为九流之一，其影响尤为深远，从孔子开始便提倡仁爱、礼制等价值观。然而，即使如此强大的思想体系也面临过书籍遗失的风险。其他学派如道家追求自然和谐，阴阳家探索宇宙间的相互关系，它们都在历史的长河中经历了兴衰变化。随着朝代更迭，战乱频仍，不少珍贵的文献资料因此而散失，这正是“古九流多亡佚”的真实写照。</w:t>
      </w:r>
    </w:p>
    <w:p w14:paraId="4A374DC7" w14:textId="77777777" w:rsidR="00041AD6" w:rsidRDefault="00041AD6">
      <w:pPr>
        <w:rPr>
          <w:rFonts w:hint="eastAsia"/>
        </w:rPr>
      </w:pPr>
    </w:p>
    <w:p w14:paraId="5AD2015C" w14:textId="77777777" w:rsidR="00041AD6" w:rsidRDefault="00041AD6">
      <w:pPr>
        <w:rPr>
          <w:rFonts w:hint="eastAsia"/>
        </w:rPr>
      </w:pPr>
    </w:p>
    <w:p w14:paraId="0208AB55" w14:textId="77777777" w:rsidR="00041AD6" w:rsidRDefault="00041AD6">
      <w:pPr>
        <w:rPr>
          <w:rFonts w:hint="eastAsia"/>
        </w:rPr>
      </w:pPr>
      <w:r>
        <w:rPr>
          <w:rFonts w:hint="eastAsia"/>
        </w:rPr>
        <w:t>遗失文献对研究的影响</w:t>
      </w:r>
    </w:p>
    <w:p w14:paraId="1CD71801" w14:textId="77777777" w:rsidR="00041AD6" w:rsidRDefault="00041AD6">
      <w:pPr>
        <w:rPr>
          <w:rFonts w:hint="eastAsia"/>
        </w:rPr>
      </w:pPr>
      <w:r>
        <w:rPr>
          <w:rFonts w:hint="eastAsia"/>
        </w:rPr>
        <w:t>对于现代学者而言，古九流中许多文献的亡佚无疑增加了研究的难度。一方面，缺失的部分可能包含了理解某一学派核心思想的关键信息；另一方面，这也限制了我们全面了解古代社会及其文化背景的能力。例如，关于墨家的具体实践方式以及其组织结构等方面的直接记载较少，这就需要通过其他间接证据来推测。因此，“gǔ jiǔ liú duō wáng yì”不仅仅是对一种现象的描述，更是对后人的一种警示。</w:t>
      </w:r>
    </w:p>
    <w:p w14:paraId="31514F26" w14:textId="77777777" w:rsidR="00041AD6" w:rsidRDefault="00041AD6">
      <w:pPr>
        <w:rPr>
          <w:rFonts w:hint="eastAsia"/>
        </w:rPr>
      </w:pPr>
    </w:p>
    <w:p w14:paraId="60AB9FC4" w14:textId="77777777" w:rsidR="00041AD6" w:rsidRDefault="00041AD6">
      <w:pPr>
        <w:rPr>
          <w:rFonts w:hint="eastAsia"/>
        </w:rPr>
      </w:pPr>
    </w:p>
    <w:p w14:paraId="79E144F5" w14:textId="77777777" w:rsidR="00041AD6" w:rsidRDefault="00041AD6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5100F6DC" w14:textId="77777777" w:rsidR="00041AD6" w:rsidRDefault="00041AD6">
      <w:pPr>
        <w:rPr>
          <w:rFonts w:hint="eastAsia"/>
        </w:rPr>
      </w:pPr>
      <w:r>
        <w:rPr>
          <w:rFonts w:hint="eastAsia"/>
        </w:rPr>
        <w:t>面对“古九流多亡佚”的情况，如何更好地保护和传承传统文化成为了一个重要课题。近年来，随着数字化技术的发展，越来越多的努力被投入到古籍的修复、复制及电子化工作中。同时，公众对传统文化的兴趣也在逐渐增加，这为文化遗产的保护提供了良好的社会环境。通过教育普及、媒体宣传等多种方式，“gǔ jiǔ liú duō wáng yì”所反映的问题正逐步得到改善，古老智慧得以继续照亮现代社会。</w:t>
      </w:r>
    </w:p>
    <w:p w14:paraId="20A463FB" w14:textId="77777777" w:rsidR="00041AD6" w:rsidRDefault="00041AD6">
      <w:pPr>
        <w:rPr>
          <w:rFonts w:hint="eastAsia"/>
        </w:rPr>
      </w:pPr>
    </w:p>
    <w:p w14:paraId="5186D845" w14:textId="77777777" w:rsidR="00041AD6" w:rsidRDefault="00041AD6">
      <w:pPr>
        <w:rPr>
          <w:rFonts w:hint="eastAsia"/>
        </w:rPr>
      </w:pPr>
    </w:p>
    <w:p w14:paraId="1D5B4F36" w14:textId="77777777" w:rsidR="00041AD6" w:rsidRDefault="00041A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B2AC5" w14:textId="3D23B173" w:rsidR="00B95951" w:rsidRDefault="00B95951"/>
    <w:sectPr w:rsidR="00B9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51"/>
    <w:rsid w:val="00041AD6"/>
    <w:rsid w:val="00B33637"/>
    <w:rsid w:val="00B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4AC40-97F9-4A27-87F2-2252422A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