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6F5D" w14:textId="77777777" w:rsidR="00123DCA" w:rsidRDefault="00123DCA">
      <w:pPr>
        <w:rPr>
          <w:rFonts w:hint="eastAsia"/>
        </w:rPr>
      </w:pPr>
    </w:p>
    <w:p w14:paraId="09EF923D" w14:textId="77777777" w:rsidR="00123DCA" w:rsidRDefault="00123DCA">
      <w:pPr>
        <w:rPr>
          <w:rFonts w:hint="eastAsia"/>
        </w:rPr>
      </w:pPr>
      <w:r>
        <w:rPr>
          <w:rFonts w:hint="eastAsia"/>
        </w:rPr>
        <w:t>可以和h相拼的单韵母</w:t>
      </w:r>
    </w:p>
    <w:p w14:paraId="4C014372" w14:textId="77777777" w:rsidR="00123DCA" w:rsidRDefault="00123DCA">
      <w:pPr>
        <w:rPr>
          <w:rFonts w:hint="eastAsia"/>
        </w:rPr>
      </w:pPr>
      <w:r>
        <w:rPr>
          <w:rFonts w:hint="eastAsia"/>
        </w:rPr>
        <w:t>汉语拼音系统中，声母和韵母的组合构成了汉字的读音。其中，“h”是一个常见的声母，能够与多个单韵母进行拼接，形成不同的音节。了解哪些单韵母能与“h”相拼，对于学习汉语发音、提高语音准确性以及理解汉字的构成都有重要的作用。</w:t>
      </w:r>
    </w:p>
    <w:p w14:paraId="7D16321A" w14:textId="77777777" w:rsidR="00123DCA" w:rsidRDefault="00123DCA">
      <w:pPr>
        <w:rPr>
          <w:rFonts w:hint="eastAsia"/>
        </w:rPr>
      </w:pPr>
    </w:p>
    <w:p w14:paraId="5B3EF239" w14:textId="77777777" w:rsidR="00123DCA" w:rsidRDefault="00123DCA">
      <w:pPr>
        <w:rPr>
          <w:rFonts w:hint="eastAsia"/>
        </w:rPr>
      </w:pPr>
    </w:p>
    <w:p w14:paraId="4C33A73E" w14:textId="77777777" w:rsidR="00123DCA" w:rsidRDefault="00123DCA">
      <w:pPr>
        <w:rPr>
          <w:rFonts w:hint="eastAsia"/>
        </w:rPr>
      </w:pPr>
      <w:r>
        <w:rPr>
          <w:rFonts w:hint="eastAsia"/>
        </w:rPr>
        <w:t>可与h相拼的基本单韵母</w:t>
      </w:r>
    </w:p>
    <w:p w14:paraId="754F45ED" w14:textId="77777777" w:rsidR="00123DCA" w:rsidRDefault="00123DCA">
      <w:pPr>
        <w:rPr>
          <w:rFonts w:hint="eastAsia"/>
        </w:rPr>
      </w:pPr>
      <w:r>
        <w:rPr>
          <w:rFonts w:hint="eastAsia"/>
        </w:rPr>
        <w:t>在汉语拼音体系里，有六个基本单韵母可以直接与声母“h”相拼，分别是a、e、i、o、u、ü。每个单韵母与“h”的结合都产生独特的音节。例如，“ha”、“he”、“hi”、“ho”、“hu”、“hü”，这些音节不仅在日常交流中频繁使用，也是学习汉语发音的基础。值得注意的是，“hi”在实际应用中不常见，而“hü”在汉语拼音中通常写作“qu”，这是因为根据汉语拼音规则，“y”或“q”前的“ü”会被简化表示。</w:t>
      </w:r>
    </w:p>
    <w:p w14:paraId="48903E8C" w14:textId="77777777" w:rsidR="00123DCA" w:rsidRDefault="00123DCA">
      <w:pPr>
        <w:rPr>
          <w:rFonts w:hint="eastAsia"/>
        </w:rPr>
      </w:pPr>
    </w:p>
    <w:p w14:paraId="372F3CD6" w14:textId="77777777" w:rsidR="00123DCA" w:rsidRDefault="00123DCA">
      <w:pPr>
        <w:rPr>
          <w:rFonts w:hint="eastAsia"/>
        </w:rPr>
      </w:pPr>
    </w:p>
    <w:p w14:paraId="19DE81A7" w14:textId="77777777" w:rsidR="00123DCA" w:rsidRDefault="00123DCA">
      <w:pPr>
        <w:rPr>
          <w:rFonts w:hint="eastAsia"/>
        </w:rPr>
      </w:pPr>
      <w:r>
        <w:rPr>
          <w:rFonts w:hint="eastAsia"/>
        </w:rPr>
        <w:t>特殊规则及例外情况</w:t>
      </w:r>
    </w:p>
    <w:p w14:paraId="131E729F" w14:textId="77777777" w:rsidR="00123DCA" w:rsidRDefault="00123DCA">
      <w:pPr>
        <w:rPr>
          <w:rFonts w:hint="eastAsia"/>
        </w:rPr>
      </w:pPr>
      <w:r>
        <w:rPr>
          <w:rFonts w:hint="eastAsia"/>
        </w:rPr>
        <w:t>虽然上述单韵母都可以与“h”相拼，但在实际应用中还需注意一些特殊情况。比如，当“h”与“u”组成“hu”时，它可以在某些情况下省略掉中间的“h”声音，特别是在快速说话时。对于“ü”这个单韵母来说，其与“h”直接相拼的情况并不多见，更多是出现在与“q”、“j”、“x”等声母的组合中，这也是因为“h”在汉语拼音中的发音特点限制了它与某些特殊韵母的直接组合。</w:t>
      </w:r>
    </w:p>
    <w:p w14:paraId="6ED55E90" w14:textId="77777777" w:rsidR="00123DCA" w:rsidRDefault="00123DCA">
      <w:pPr>
        <w:rPr>
          <w:rFonts w:hint="eastAsia"/>
        </w:rPr>
      </w:pPr>
    </w:p>
    <w:p w14:paraId="4361F0A2" w14:textId="77777777" w:rsidR="00123DCA" w:rsidRDefault="00123DCA">
      <w:pPr>
        <w:rPr>
          <w:rFonts w:hint="eastAsia"/>
        </w:rPr>
      </w:pPr>
    </w:p>
    <w:p w14:paraId="40488A2C" w14:textId="77777777" w:rsidR="00123DCA" w:rsidRDefault="00123DCA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4FC7C39C" w14:textId="77777777" w:rsidR="00123DCA" w:rsidRDefault="00123DCA">
      <w:pPr>
        <w:rPr>
          <w:rFonts w:hint="eastAsia"/>
        </w:rPr>
      </w:pPr>
      <w:r>
        <w:rPr>
          <w:rFonts w:hint="eastAsia"/>
        </w:rPr>
        <w:t>掌握哪些单韵母可以与“h”相拼的知识，对汉语学习者来说至关重要。这不仅有助于正确发音，还能帮助更好地记忆词汇。通过不断练习这些音节的发音，可以逐渐培养出良好的语感。建议学习者多听、多模仿标准发音，同时也可以尝试使用语言交换的方式，与母语为汉语的朋友交流，以获得即时反馈，纠正发音错误。</w:t>
      </w:r>
    </w:p>
    <w:p w14:paraId="74D13375" w14:textId="77777777" w:rsidR="00123DCA" w:rsidRDefault="00123DCA">
      <w:pPr>
        <w:rPr>
          <w:rFonts w:hint="eastAsia"/>
        </w:rPr>
      </w:pPr>
    </w:p>
    <w:p w14:paraId="319FEF3C" w14:textId="77777777" w:rsidR="00123DCA" w:rsidRDefault="00123DCA">
      <w:pPr>
        <w:rPr>
          <w:rFonts w:hint="eastAsia"/>
        </w:rPr>
      </w:pPr>
    </w:p>
    <w:p w14:paraId="08663F06" w14:textId="77777777" w:rsidR="00123DCA" w:rsidRDefault="00123DCA">
      <w:pPr>
        <w:rPr>
          <w:rFonts w:hint="eastAsia"/>
        </w:rPr>
      </w:pPr>
      <w:r>
        <w:rPr>
          <w:rFonts w:hint="eastAsia"/>
        </w:rPr>
        <w:t>最后的总结</w:t>
      </w:r>
    </w:p>
    <w:p w14:paraId="62FC2DCB" w14:textId="77777777" w:rsidR="00123DCA" w:rsidRDefault="00123DCA">
      <w:pPr>
        <w:rPr>
          <w:rFonts w:hint="eastAsia"/>
        </w:rPr>
      </w:pPr>
      <w:r>
        <w:rPr>
          <w:rFonts w:hint="eastAsia"/>
        </w:rPr>
        <w:t>了解并熟练掌握哪些单韵母能够与“h”相拼，是汉语学习过程中的一个重要环节。通过深入学习和持续实践，不仅可以提升个人的汉语水平，还能更加准确地表达自己的思想和情感。希望每位学习者都能在这个过程中找到乐趣，并逐步实现自己的学习目标。</w:t>
      </w:r>
    </w:p>
    <w:p w14:paraId="62D53E2C" w14:textId="77777777" w:rsidR="00123DCA" w:rsidRDefault="00123DCA">
      <w:pPr>
        <w:rPr>
          <w:rFonts w:hint="eastAsia"/>
        </w:rPr>
      </w:pPr>
    </w:p>
    <w:p w14:paraId="22D6760B" w14:textId="77777777" w:rsidR="00123DCA" w:rsidRDefault="00123DCA">
      <w:pPr>
        <w:rPr>
          <w:rFonts w:hint="eastAsia"/>
        </w:rPr>
      </w:pPr>
    </w:p>
    <w:p w14:paraId="4E3EFE43" w14:textId="77777777" w:rsidR="00123DCA" w:rsidRDefault="00123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13CB8" w14:textId="187B537F" w:rsidR="00A310BD" w:rsidRDefault="00A310BD"/>
    <w:sectPr w:rsidR="00A3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D"/>
    <w:rsid w:val="00123DCA"/>
    <w:rsid w:val="00A310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79BB2-A6A4-4E3E-9F9A-39FB872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