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90FD" w14:textId="77777777" w:rsidR="00A819AF" w:rsidRDefault="00A819AF">
      <w:pPr>
        <w:rPr>
          <w:rFonts w:hint="eastAsia"/>
        </w:rPr>
      </w:pPr>
    </w:p>
    <w:p w14:paraId="4BFF9A8B" w14:textId="77777777" w:rsidR="00A819AF" w:rsidRDefault="00A819AF">
      <w:pPr>
        <w:rPr>
          <w:rFonts w:hint="eastAsia"/>
        </w:rPr>
      </w:pPr>
      <w:r>
        <w:rPr>
          <w:rFonts w:hint="eastAsia"/>
        </w:rPr>
        <w:t>可的拼音怎么打</w:t>
      </w:r>
    </w:p>
    <w:p w14:paraId="3E4F209C" w14:textId="77777777" w:rsidR="00A819AF" w:rsidRDefault="00A819AF">
      <w:pPr>
        <w:rPr>
          <w:rFonts w:hint="eastAsia"/>
        </w:rPr>
      </w:pPr>
      <w:r>
        <w:rPr>
          <w:rFonts w:hint="eastAsia"/>
        </w:rPr>
        <w:t>在学习中文或者使用中文输入法的过程中，了解汉字的拼音是非常重要的一步。对于“可”这个字，它的拼音是“kě”。在汉语拼音体系中，“k”代表声母，而“ě”则是韵母，并且它带有第三声的声调。正确输入“可”的拼音不仅有助于准确发音，还能帮助我们在电脑或手机上通过拼音输入法快速找到这个字。</w:t>
      </w:r>
    </w:p>
    <w:p w14:paraId="0F5ABD1E" w14:textId="77777777" w:rsidR="00A819AF" w:rsidRDefault="00A819AF">
      <w:pPr>
        <w:rPr>
          <w:rFonts w:hint="eastAsia"/>
        </w:rPr>
      </w:pPr>
    </w:p>
    <w:p w14:paraId="0DD574CF" w14:textId="77777777" w:rsidR="00A819AF" w:rsidRDefault="00A819AF">
      <w:pPr>
        <w:rPr>
          <w:rFonts w:hint="eastAsia"/>
        </w:rPr>
      </w:pPr>
    </w:p>
    <w:p w14:paraId="75193B96" w14:textId="77777777" w:rsidR="00A819AF" w:rsidRDefault="00A819AF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0753E61A" w14:textId="77777777" w:rsidR="00A819AF" w:rsidRDefault="00A819AF">
      <w:pPr>
        <w:rPr>
          <w:rFonts w:hint="eastAsia"/>
        </w:rPr>
      </w:pPr>
      <w:r>
        <w:rPr>
          <w:rFonts w:hint="eastAsia"/>
        </w:rPr>
        <w:t>拼音输入法是现代中文用户最常用的输入方式之一。它基于汉字的拼音，让用户能够根据汉字的读音轻松地打出对应的字符。对于初学者来说，掌握每个字的标准拼音是使用这种输入法的关键。以“可”为例，当我们想要输入这个字时，只需在拼音输入法中键入“ke”，然后选择正确的汉字即可。值得注意的是，由于许多汉字共享相同的拼音，因此在实际操作中，可能需要从候选列表中挑选出目标字。</w:t>
      </w:r>
    </w:p>
    <w:p w14:paraId="34ED60F5" w14:textId="77777777" w:rsidR="00A819AF" w:rsidRDefault="00A819AF">
      <w:pPr>
        <w:rPr>
          <w:rFonts w:hint="eastAsia"/>
        </w:rPr>
      </w:pPr>
    </w:p>
    <w:p w14:paraId="421A4AD1" w14:textId="77777777" w:rsidR="00A819AF" w:rsidRDefault="00A819AF">
      <w:pPr>
        <w:rPr>
          <w:rFonts w:hint="eastAsia"/>
        </w:rPr>
      </w:pPr>
    </w:p>
    <w:p w14:paraId="1061CCE9" w14:textId="77777777" w:rsidR="00A819AF" w:rsidRDefault="00A819AF">
      <w:pPr>
        <w:rPr>
          <w:rFonts w:hint="eastAsia"/>
        </w:rPr>
      </w:pPr>
      <w:r>
        <w:rPr>
          <w:rFonts w:hint="eastAsia"/>
        </w:rPr>
        <w:t>如何高效利用拼音输入法</w:t>
      </w:r>
    </w:p>
    <w:p w14:paraId="68EADA5E" w14:textId="77777777" w:rsidR="00A819AF" w:rsidRDefault="00A819AF">
      <w:pPr>
        <w:rPr>
          <w:rFonts w:hint="eastAsia"/>
        </w:rPr>
      </w:pPr>
      <w:r>
        <w:rPr>
          <w:rFonts w:hint="eastAsia"/>
        </w:rPr>
        <w:t>为了提高使用拼音输入法的效率，用户可以通过频繁练习来熟悉常用字的位置以及减少选字的时间。例如，在连续输入“可”字的过程中，一些智能输入法会记住用户的偏好，从而将“可”字放在候选列表的前面位置，以便更快地选取。学习并理解四声对准确发音和正确输入同样重要。比如，“可”的第三声要求声音先降后升，这不仅能帮助别人更好地理解你的意思，也能确保你在使用语音输入时的准确性。</w:t>
      </w:r>
    </w:p>
    <w:p w14:paraId="5EACC2FC" w14:textId="77777777" w:rsidR="00A819AF" w:rsidRDefault="00A819AF">
      <w:pPr>
        <w:rPr>
          <w:rFonts w:hint="eastAsia"/>
        </w:rPr>
      </w:pPr>
    </w:p>
    <w:p w14:paraId="1EF2DF68" w14:textId="77777777" w:rsidR="00A819AF" w:rsidRDefault="00A819AF">
      <w:pPr>
        <w:rPr>
          <w:rFonts w:hint="eastAsia"/>
        </w:rPr>
      </w:pPr>
    </w:p>
    <w:p w14:paraId="2544DD9B" w14:textId="77777777" w:rsidR="00A819AF" w:rsidRDefault="00A819AF">
      <w:pPr>
        <w:rPr>
          <w:rFonts w:hint="eastAsia"/>
        </w:rPr>
      </w:pPr>
      <w:r>
        <w:rPr>
          <w:rFonts w:hint="eastAsia"/>
        </w:rPr>
        <w:t>关于“可”字的文化含义</w:t>
      </w:r>
    </w:p>
    <w:p w14:paraId="4B91D851" w14:textId="77777777" w:rsidR="00A819AF" w:rsidRDefault="00A819AF">
      <w:pPr>
        <w:rPr>
          <w:rFonts w:hint="eastAsia"/>
        </w:rPr>
      </w:pPr>
      <w:r>
        <w:rPr>
          <w:rFonts w:hint="eastAsia"/>
        </w:rPr>
        <w:t>除了其基本的拼音和书写形式外，“可”字在中华文化中还承载着丰富的含义。它可以作为形容词表示许可、可以的意思，也可以作为动词表达能够、值得等概念。在日常交流中，“可”字经常被用来询问意见或请求许可，如“可以吗？”、“行不行？”。深入理解这些用法及其文化背景，可以帮助我们更准确地运用语言进行沟通。</w:t>
      </w:r>
    </w:p>
    <w:p w14:paraId="5506889B" w14:textId="77777777" w:rsidR="00A819AF" w:rsidRDefault="00A819AF">
      <w:pPr>
        <w:rPr>
          <w:rFonts w:hint="eastAsia"/>
        </w:rPr>
      </w:pPr>
    </w:p>
    <w:p w14:paraId="5D417FE6" w14:textId="77777777" w:rsidR="00A819AF" w:rsidRDefault="00A819AF">
      <w:pPr>
        <w:rPr>
          <w:rFonts w:hint="eastAsia"/>
        </w:rPr>
      </w:pPr>
    </w:p>
    <w:p w14:paraId="59256E76" w14:textId="77777777" w:rsidR="00A819AF" w:rsidRDefault="00A819AF">
      <w:pPr>
        <w:rPr>
          <w:rFonts w:hint="eastAsia"/>
        </w:rPr>
      </w:pPr>
      <w:r>
        <w:rPr>
          <w:rFonts w:hint="eastAsia"/>
        </w:rPr>
        <w:t>最后的总结</w:t>
      </w:r>
    </w:p>
    <w:p w14:paraId="574C8BB5" w14:textId="77777777" w:rsidR="00A819AF" w:rsidRDefault="00A819AF">
      <w:pPr>
        <w:rPr>
          <w:rFonts w:hint="eastAsia"/>
        </w:rPr>
      </w:pPr>
      <w:r>
        <w:rPr>
          <w:rFonts w:hint="eastAsia"/>
        </w:rPr>
        <w:t>“可”的拼音为“kě”，在学习和使用过程中，不仅要掌握其正确的拼音输入方法，还要注意声调的变化。通过不断地实践和探索，我们可以更加熟练地使用拼音输入法，并加深对汉字背后文化底蕴的理解。无论是对于中文学习者还是日常使用者而言，这些都是提升语言技能的重要方面。</w:t>
      </w:r>
    </w:p>
    <w:p w14:paraId="2DE0A828" w14:textId="77777777" w:rsidR="00A819AF" w:rsidRDefault="00A819AF">
      <w:pPr>
        <w:rPr>
          <w:rFonts w:hint="eastAsia"/>
        </w:rPr>
      </w:pPr>
    </w:p>
    <w:p w14:paraId="718D0670" w14:textId="77777777" w:rsidR="00A819AF" w:rsidRDefault="00A819AF">
      <w:pPr>
        <w:rPr>
          <w:rFonts w:hint="eastAsia"/>
        </w:rPr>
      </w:pPr>
    </w:p>
    <w:p w14:paraId="1E378D68" w14:textId="77777777" w:rsidR="00A819AF" w:rsidRDefault="00A81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75158" w14:textId="4A3CEC06" w:rsidR="00F5788A" w:rsidRDefault="00F5788A"/>
    <w:sectPr w:rsidR="00F5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8A"/>
    <w:rsid w:val="00A819AF"/>
    <w:rsid w:val="00B33637"/>
    <w:rsid w:val="00F5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DECD9-716E-4AB4-8104-D5D7F755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