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69D1" w14:textId="77777777" w:rsidR="00640249" w:rsidRDefault="00640249">
      <w:pPr>
        <w:rPr>
          <w:rFonts w:hint="eastAsia"/>
        </w:rPr>
      </w:pPr>
    </w:p>
    <w:p w14:paraId="2067F417" w14:textId="77777777" w:rsidR="00640249" w:rsidRDefault="00640249">
      <w:pPr>
        <w:rPr>
          <w:rFonts w:hint="eastAsia"/>
        </w:rPr>
      </w:pPr>
      <w:r>
        <w:rPr>
          <w:rFonts w:hint="eastAsia"/>
        </w:rPr>
        <w:t>号的拼音是什么</w:t>
      </w:r>
    </w:p>
    <w:p w14:paraId="1552DF23" w14:textId="77777777" w:rsidR="00640249" w:rsidRDefault="00640249">
      <w:pPr>
        <w:rPr>
          <w:rFonts w:hint="eastAsia"/>
        </w:rPr>
      </w:pPr>
      <w:r>
        <w:rPr>
          <w:rFonts w:hint="eastAsia"/>
        </w:rPr>
        <w:t>在汉语中，“号”这个字是一个多音字，主要的两个读音分别为“hào”和“háo”。这两个发音分别对应着不同的含义和用法。了解汉字的不同发音及其背后的文化意义，有助于更深入地理解汉语语言的魅力。</w:t>
      </w:r>
    </w:p>
    <w:p w14:paraId="68222B81" w14:textId="77777777" w:rsidR="00640249" w:rsidRDefault="00640249">
      <w:pPr>
        <w:rPr>
          <w:rFonts w:hint="eastAsia"/>
        </w:rPr>
      </w:pPr>
    </w:p>
    <w:p w14:paraId="531ECBEF" w14:textId="77777777" w:rsidR="00640249" w:rsidRDefault="00640249">
      <w:pPr>
        <w:rPr>
          <w:rFonts w:hint="eastAsia"/>
        </w:rPr>
      </w:pPr>
    </w:p>
    <w:p w14:paraId="2B38EF1F" w14:textId="77777777" w:rsidR="00640249" w:rsidRDefault="00640249">
      <w:pPr>
        <w:rPr>
          <w:rFonts w:hint="eastAsia"/>
        </w:rPr>
      </w:pPr>
      <w:r>
        <w:rPr>
          <w:rFonts w:hint="eastAsia"/>
        </w:rPr>
        <w:t>读作“hào”的情况</w:t>
      </w:r>
    </w:p>
    <w:p w14:paraId="5F32501B" w14:textId="77777777" w:rsidR="00640249" w:rsidRDefault="00640249">
      <w:pPr>
        <w:rPr>
          <w:rFonts w:hint="eastAsia"/>
        </w:rPr>
      </w:pPr>
      <w:r>
        <w:rPr>
          <w:rFonts w:hint="eastAsia"/>
        </w:rPr>
        <w:t>当“号”读作“hào”时，它通常用来表示名称、标志或编号的意思。例如，在古代，文人墨客常常会给自己取一个别号，以此来表达自己的志趣或是对生活的态度。“号”还可以指代某种信号，如风号浪吼中的“号”，形象地描绘了狂风呼啸的声音。这一用法也扩展到了现代汉语中，比如我们常说的电话号码、门牌号等。</w:t>
      </w:r>
    </w:p>
    <w:p w14:paraId="089AD32B" w14:textId="77777777" w:rsidR="00640249" w:rsidRDefault="00640249">
      <w:pPr>
        <w:rPr>
          <w:rFonts w:hint="eastAsia"/>
        </w:rPr>
      </w:pPr>
    </w:p>
    <w:p w14:paraId="4255C9B9" w14:textId="77777777" w:rsidR="00640249" w:rsidRDefault="00640249">
      <w:pPr>
        <w:rPr>
          <w:rFonts w:hint="eastAsia"/>
        </w:rPr>
      </w:pPr>
    </w:p>
    <w:p w14:paraId="60A892AB" w14:textId="77777777" w:rsidR="00640249" w:rsidRDefault="00640249">
      <w:pPr>
        <w:rPr>
          <w:rFonts w:hint="eastAsia"/>
        </w:rPr>
      </w:pPr>
      <w:r>
        <w:rPr>
          <w:rFonts w:hint="eastAsia"/>
        </w:rPr>
        <w:t>读作“háo”的情况</w:t>
      </w:r>
    </w:p>
    <w:p w14:paraId="7565B91A" w14:textId="77777777" w:rsidR="00640249" w:rsidRDefault="00640249">
      <w:pPr>
        <w:rPr>
          <w:rFonts w:hint="eastAsia"/>
        </w:rPr>
      </w:pPr>
      <w:r>
        <w:rPr>
          <w:rFonts w:hint="eastAsia"/>
        </w:rPr>
        <w:t>而当“号”读作“háo”时，则更多地带有一种情感色彩，常用于形容哭泣或者大声叫喊的声音。比如成语“号啕大哭”，生动地描绘了一个人放声痛哭的样子。这种用法反映了古人对于声音的一种细腻描写方式，通过汉字独特的表意功能，使得读者能够更加直观地感受到情境中的情绪波动。</w:t>
      </w:r>
    </w:p>
    <w:p w14:paraId="412453C2" w14:textId="77777777" w:rsidR="00640249" w:rsidRDefault="00640249">
      <w:pPr>
        <w:rPr>
          <w:rFonts w:hint="eastAsia"/>
        </w:rPr>
      </w:pPr>
    </w:p>
    <w:p w14:paraId="140E5449" w14:textId="77777777" w:rsidR="00640249" w:rsidRDefault="00640249">
      <w:pPr>
        <w:rPr>
          <w:rFonts w:hint="eastAsia"/>
        </w:rPr>
      </w:pPr>
    </w:p>
    <w:p w14:paraId="74AF4E43" w14:textId="77777777" w:rsidR="00640249" w:rsidRDefault="00640249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A715E45" w14:textId="77777777" w:rsidR="00640249" w:rsidRDefault="00640249">
      <w:pPr>
        <w:rPr>
          <w:rFonts w:hint="eastAsia"/>
        </w:rPr>
      </w:pPr>
      <w:r>
        <w:rPr>
          <w:rFonts w:hint="eastAsia"/>
        </w:rPr>
        <w:t>在汉语学习过程中，掌握“号”字的不同读音及其对应的含义是十分重要的。这不仅有助于提高词汇量，还能够加深对中国传统文化的理解。比如，古代诗人杜甫自号“少陵野老”，这里使用的便是“hào”的读音，表达了他对故乡少陵的感情以及自己作为一位隐士的身份认同。而在描述自然景象或人物情感时，“号”字读作“háo”则更能增添文章的表现力。</w:t>
      </w:r>
    </w:p>
    <w:p w14:paraId="3F1E662C" w14:textId="77777777" w:rsidR="00640249" w:rsidRDefault="00640249">
      <w:pPr>
        <w:rPr>
          <w:rFonts w:hint="eastAsia"/>
        </w:rPr>
      </w:pPr>
    </w:p>
    <w:p w14:paraId="6DF515E9" w14:textId="77777777" w:rsidR="00640249" w:rsidRDefault="00640249">
      <w:pPr>
        <w:rPr>
          <w:rFonts w:hint="eastAsia"/>
        </w:rPr>
      </w:pPr>
    </w:p>
    <w:p w14:paraId="04494EBF" w14:textId="77777777" w:rsidR="00640249" w:rsidRDefault="00640249">
      <w:pPr>
        <w:rPr>
          <w:rFonts w:hint="eastAsia"/>
        </w:rPr>
      </w:pPr>
      <w:r>
        <w:rPr>
          <w:rFonts w:hint="eastAsia"/>
        </w:rPr>
        <w:t>最后的总结</w:t>
      </w:r>
    </w:p>
    <w:p w14:paraId="47814EFA" w14:textId="77777777" w:rsidR="00640249" w:rsidRDefault="00640249">
      <w:pPr>
        <w:rPr>
          <w:rFonts w:hint="eastAsia"/>
        </w:rPr>
      </w:pPr>
      <w:r>
        <w:rPr>
          <w:rFonts w:hint="eastAsia"/>
        </w:rPr>
        <w:t>“号”字的两种读音分别承载着不同的文化内涵和实用价值。无论是作为标识的“hào”，还是表达强烈情感的“háo”，都展现了汉语丰富的表现力和深厚的文化底蕴。通过对这些细节的学习，我们可以更好地领略到汉语之美，并将其灵活运用到日常交流和文学创作之中。</w:t>
      </w:r>
    </w:p>
    <w:p w14:paraId="420A6BD3" w14:textId="77777777" w:rsidR="00640249" w:rsidRDefault="00640249">
      <w:pPr>
        <w:rPr>
          <w:rFonts w:hint="eastAsia"/>
        </w:rPr>
      </w:pPr>
    </w:p>
    <w:p w14:paraId="741C1041" w14:textId="77777777" w:rsidR="00640249" w:rsidRDefault="00640249">
      <w:pPr>
        <w:rPr>
          <w:rFonts w:hint="eastAsia"/>
        </w:rPr>
      </w:pPr>
    </w:p>
    <w:p w14:paraId="2169FE4D" w14:textId="77777777" w:rsidR="00640249" w:rsidRDefault="006402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FE019" w14:textId="73A87A55" w:rsidR="007F0967" w:rsidRDefault="007F0967"/>
    <w:sectPr w:rsidR="007F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67"/>
    <w:rsid w:val="00640249"/>
    <w:rsid w:val="007F09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57F2-FC22-4179-BD45-81C90593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