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43AE" w14:textId="77777777" w:rsidR="005A4153" w:rsidRDefault="005A4153">
      <w:pPr>
        <w:rPr>
          <w:rFonts w:hint="eastAsia"/>
        </w:rPr>
      </w:pPr>
      <w:r>
        <w:rPr>
          <w:rFonts w:hint="eastAsia"/>
        </w:rPr>
        <w:t>合纵的拼音：hé zòng</w:t>
      </w:r>
    </w:p>
    <w:p w14:paraId="7B603E57" w14:textId="77777777" w:rsidR="005A4153" w:rsidRDefault="005A4153">
      <w:pPr>
        <w:rPr>
          <w:rFonts w:hint="eastAsia"/>
        </w:rPr>
      </w:pPr>
    </w:p>
    <w:p w14:paraId="7EE64E99" w14:textId="77777777" w:rsidR="005A4153" w:rsidRDefault="005A4153">
      <w:pPr>
        <w:rPr>
          <w:rFonts w:hint="eastAsia"/>
        </w:rPr>
      </w:pPr>
      <w:r>
        <w:rPr>
          <w:rFonts w:hint="eastAsia"/>
        </w:rPr>
        <w:t>在汉语中，“合纵”一词的拼音是“hé zòng”。这个词语源自中国古代的一种外交和军事策略，最早可以追溯到战国时期。当时，七国争雄，各国为了自身的安全和发展，纷纷寻求与其他国家结盟以对抗强敌。合纵连横，便是这一时期的两种主要联盟策略之一。</w:t>
      </w:r>
    </w:p>
    <w:p w14:paraId="2905E563" w14:textId="77777777" w:rsidR="005A4153" w:rsidRDefault="005A4153">
      <w:pPr>
        <w:rPr>
          <w:rFonts w:hint="eastAsia"/>
        </w:rPr>
      </w:pPr>
    </w:p>
    <w:p w14:paraId="76EF5E28" w14:textId="77777777" w:rsidR="005A4153" w:rsidRDefault="005A4153">
      <w:pPr>
        <w:rPr>
          <w:rFonts w:hint="eastAsia"/>
        </w:rPr>
      </w:pPr>
    </w:p>
    <w:p w14:paraId="7E92F80B" w14:textId="77777777" w:rsidR="005A4153" w:rsidRDefault="005A4153">
      <w:pPr>
        <w:rPr>
          <w:rFonts w:hint="eastAsia"/>
        </w:rPr>
      </w:pPr>
      <w:r>
        <w:rPr>
          <w:rFonts w:hint="eastAsia"/>
        </w:rPr>
        <w:t>合纵的历史背景</w:t>
      </w:r>
    </w:p>
    <w:p w14:paraId="06BE19E5" w14:textId="77777777" w:rsidR="005A4153" w:rsidRDefault="005A4153">
      <w:pPr>
        <w:rPr>
          <w:rFonts w:hint="eastAsia"/>
        </w:rPr>
      </w:pPr>
    </w:p>
    <w:p w14:paraId="74C0B7C0" w14:textId="77777777" w:rsidR="005A4153" w:rsidRDefault="005A4153">
      <w:pPr>
        <w:rPr>
          <w:rFonts w:hint="eastAsia"/>
        </w:rPr>
      </w:pPr>
      <w:r>
        <w:rPr>
          <w:rFonts w:hint="eastAsia"/>
        </w:rPr>
        <w:t>战国时代是中国历史上的一个大分裂时期，周天子的权威衰落，诸侯纷争不断。在这个背景下，合纵作为一种战略思想开始崭露头角。它指的是弱小国家之间联合起来，形成一个统一战线，共同抵抗强大的敌人。这种联盟通常是由一位智谋出众的纵横家来策划和组织的，他们穿梭于各个国家之间，游说君主们加入联盟。</w:t>
      </w:r>
    </w:p>
    <w:p w14:paraId="23B6D40D" w14:textId="77777777" w:rsidR="005A4153" w:rsidRDefault="005A4153">
      <w:pPr>
        <w:rPr>
          <w:rFonts w:hint="eastAsia"/>
        </w:rPr>
      </w:pPr>
    </w:p>
    <w:p w14:paraId="4F853C65" w14:textId="77777777" w:rsidR="005A4153" w:rsidRDefault="005A4153">
      <w:pPr>
        <w:rPr>
          <w:rFonts w:hint="eastAsia"/>
        </w:rPr>
      </w:pPr>
    </w:p>
    <w:p w14:paraId="2BFDC231" w14:textId="77777777" w:rsidR="005A4153" w:rsidRDefault="005A4153">
      <w:pPr>
        <w:rPr>
          <w:rFonts w:hint="eastAsia"/>
        </w:rPr>
      </w:pPr>
      <w:r>
        <w:rPr>
          <w:rFonts w:hint="eastAsia"/>
        </w:rPr>
        <w:t>合纵的关键人物</w:t>
      </w:r>
    </w:p>
    <w:p w14:paraId="10A02B1C" w14:textId="77777777" w:rsidR="005A4153" w:rsidRDefault="005A4153">
      <w:pPr>
        <w:rPr>
          <w:rFonts w:hint="eastAsia"/>
        </w:rPr>
      </w:pPr>
    </w:p>
    <w:p w14:paraId="52F31B0E" w14:textId="77777777" w:rsidR="005A4153" w:rsidRDefault="005A4153">
      <w:pPr>
        <w:rPr>
          <w:rFonts w:hint="eastAsia"/>
        </w:rPr>
      </w:pPr>
      <w:r>
        <w:rPr>
          <w:rFonts w:hint="eastAsia"/>
        </w:rPr>
        <w:t>提到合纵，就不得不提及苏秦。苏秦是战国时期著名的政治家、军事家和纵横家，他凭借卓越的口才和智慧，成功地说服了燕、赵、韩、魏、齐、楚六国联合起来对抗秦国，缔造了历史上有名的“合纵抗秦”的局面。苏秦佩戴六国相印，成为一时风云人物，他的努力使得六国得以暂时维持和平，并对秦国构成了一定的威胁。</w:t>
      </w:r>
    </w:p>
    <w:p w14:paraId="6B3951A9" w14:textId="77777777" w:rsidR="005A4153" w:rsidRDefault="005A4153">
      <w:pPr>
        <w:rPr>
          <w:rFonts w:hint="eastAsia"/>
        </w:rPr>
      </w:pPr>
    </w:p>
    <w:p w14:paraId="153E6137" w14:textId="77777777" w:rsidR="005A4153" w:rsidRDefault="005A4153">
      <w:pPr>
        <w:rPr>
          <w:rFonts w:hint="eastAsia"/>
        </w:rPr>
      </w:pPr>
    </w:p>
    <w:p w14:paraId="29E5DB5B" w14:textId="77777777" w:rsidR="005A4153" w:rsidRDefault="005A4153">
      <w:pPr>
        <w:rPr>
          <w:rFonts w:hint="eastAsia"/>
        </w:rPr>
      </w:pPr>
      <w:r>
        <w:rPr>
          <w:rFonts w:hint="eastAsia"/>
        </w:rPr>
        <w:t>合纵的战略意义</w:t>
      </w:r>
    </w:p>
    <w:p w14:paraId="5D9AFC87" w14:textId="77777777" w:rsidR="005A4153" w:rsidRDefault="005A4153">
      <w:pPr>
        <w:rPr>
          <w:rFonts w:hint="eastAsia"/>
        </w:rPr>
      </w:pPr>
    </w:p>
    <w:p w14:paraId="5736E46E" w14:textId="77777777" w:rsidR="005A4153" w:rsidRDefault="005A4153">
      <w:pPr>
        <w:rPr>
          <w:rFonts w:hint="eastAsia"/>
        </w:rPr>
      </w:pPr>
      <w:r>
        <w:rPr>
          <w:rFonts w:hint="eastAsia"/>
        </w:rPr>
        <w:t>合纵不仅是一种军事上的防御手段，更是一种复杂的政治博弈。通过构建联盟，各国可以在经济、文化等多方面进行交流与合作，从而增强了彼此的实力。合纵还可以起到制衡大国的作用，避免某一个国家过于强大而威胁到其他国家的安全。因此，尽管合纵最终未能阻止秦国统一六国的步伐，但它对于维护当时的国际秩序起到了不可忽视的作用。</w:t>
      </w:r>
    </w:p>
    <w:p w14:paraId="6BB910D3" w14:textId="77777777" w:rsidR="005A4153" w:rsidRDefault="005A4153">
      <w:pPr>
        <w:rPr>
          <w:rFonts w:hint="eastAsia"/>
        </w:rPr>
      </w:pPr>
    </w:p>
    <w:p w14:paraId="3B6E01EA" w14:textId="77777777" w:rsidR="005A4153" w:rsidRDefault="005A4153">
      <w:pPr>
        <w:rPr>
          <w:rFonts w:hint="eastAsia"/>
        </w:rPr>
      </w:pPr>
    </w:p>
    <w:p w14:paraId="36DA881A" w14:textId="77777777" w:rsidR="005A4153" w:rsidRDefault="005A4153">
      <w:pPr>
        <w:rPr>
          <w:rFonts w:hint="eastAsia"/>
        </w:rPr>
      </w:pPr>
      <w:r>
        <w:rPr>
          <w:rFonts w:hint="eastAsia"/>
        </w:rPr>
        <w:t>合纵的影响与启示</w:t>
      </w:r>
    </w:p>
    <w:p w14:paraId="4973307F" w14:textId="77777777" w:rsidR="005A4153" w:rsidRDefault="005A4153">
      <w:pPr>
        <w:rPr>
          <w:rFonts w:hint="eastAsia"/>
        </w:rPr>
      </w:pPr>
    </w:p>
    <w:p w14:paraId="6C877E73" w14:textId="77777777" w:rsidR="005A4153" w:rsidRDefault="005A4153">
      <w:pPr>
        <w:rPr>
          <w:rFonts w:hint="eastAsia"/>
        </w:rPr>
      </w:pPr>
      <w:r>
        <w:rPr>
          <w:rFonts w:hint="eastAsia"/>
        </w:rPr>
        <w:t>从长远来看，合纵的思想对中国乃至世界的外交政策产生了深远影响。它提醒人们，在面对共同威胁时，团结协作往往比单打独斗更为有效。同时，合纵也体现了中国传统文化中的智慧——以柔克刚、化干戈为玉帛。今天，当我们回顾这段历史时，不仅可以从中汲取宝贵的教训，还可以领悟到更多关于如何处理国际关系和解决冲突的方法。</w:t>
      </w:r>
    </w:p>
    <w:p w14:paraId="2E331BBA" w14:textId="77777777" w:rsidR="005A4153" w:rsidRDefault="005A4153">
      <w:pPr>
        <w:rPr>
          <w:rFonts w:hint="eastAsia"/>
        </w:rPr>
      </w:pPr>
    </w:p>
    <w:p w14:paraId="2A5E9677" w14:textId="77777777" w:rsidR="005A4153" w:rsidRDefault="005A4153">
      <w:pPr>
        <w:rPr>
          <w:rFonts w:hint="eastAsia"/>
        </w:rPr>
      </w:pPr>
    </w:p>
    <w:p w14:paraId="03793C83" w14:textId="77777777" w:rsidR="005A4153" w:rsidRDefault="005A4153">
      <w:pPr>
        <w:rPr>
          <w:rFonts w:hint="eastAsia"/>
        </w:rPr>
      </w:pPr>
      <w:r>
        <w:rPr>
          <w:rFonts w:hint="eastAsia"/>
        </w:rPr>
        <w:t>合纵的现代意义</w:t>
      </w:r>
    </w:p>
    <w:p w14:paraId="41D15BE2" w14:textId="77777777" w:rsidR="005A4153" w:rsidRDefault="005A4153">
      <w:pPr>
        <w:rPr>
          <w:rFonts w:hint="eastAsia"/>
        </w:rPr>
      </w:pPr>
    </w:p>
    <w:p w14:paraId="0C02A750" w14:textId="77777777" w:rsidR="005A4153" w:rsidRDefault="005A4153">
      <w:pPr>
        <w:rPr>
          <w:rFonts w:hint="eastAsia"/>
        </w:rPr>
      </w:pPr>
      <w:r>
        <w:rPr>
          <w:rFonts w:hint="eastAsia"/>
        </w:rPr>
        <w:t>虽然距今已有两千多年，但合纵所蕴含的理念并未过时。在全球化的今天，世界各国之间的联系日益紧密，许多问题都需要通过国际合作来解决。例如，在应对气候变化、打击恐怖主义以及促进经济发展等方面，不同国家和地区之间的协调与合作变得越来越重要。可以说，古代的合纵为我们提供了一个思考全球化背景下如何构建更加和谐世界秩序的新视角。</w:t>
      </w:r>
    </w:p>
    <w:p w14:paraId="1BB5F67E" w14:textId="77777777" w:rsidR="005A4153" w:rsidRDefault="005A4153">
      <w:pPr>
        <w:rPr>
          <w:rFonts w:hint="eastAsia"/>
        </w:rPr>
      </w:pPr>
    </w:p>
    <w:p w14:paraId="4CB8BB6A" w14:textId="77777777" w:rsidR="005A4153" w:rsidRDefault="005A4153">
      <w:pPr>
        <w:rPr>
          <w:rFonts w:hint="eastAsia"/>
        </w:rPr>
      </w:pPr>
      <w:r>
        <w:rPr>
          <w:rFonts w:hint="eastAsia"/>
        </w:rPr>
        <w:t>本文是由每日作文网(2345lzwz.com)为大家创作</w:t>
      </w:r>
    </w:p>
    <w:p w14:paraId="78A4DA67" w14:textId="2EBE11AC" w:rsidR="00034641" w:rsidRDefault="00034641"/>
    <w:sectPr w:rsidR="00034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41"/>
    <w:rsid w:val="00034641"/>
    <w:rsid w:val="005A41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3B74E-3CFB-4150-8F4A-3EBAD5FB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641"/>
    <w:rPr>
      <w:rFonts w:cstheme="majorBidi"/>
      <w:color w:val="2F5496" w:themeColor="accent1" w:themeShade="BF"/>
      <w:sz w:val="28"/>
      <w:szCs w:val="28"/>
    </w:rPr>
  </w:style>
  <w:style w:type="character" w:customStyle="1" w:styleId="50">
    <w:name w:val="标题 5 字符"/>
    <w:basedOn w:val="a0"/>
    <w:link w:val="5"/>
    <w:uiPriority w:val="9"/>
    <w:semiHidden/>
    <w:rsid w:val="00034641"/>
    <w:rPr>
      <w:rFonts w:cstheme="majorBidi"/>
      <w:color w:val="2F5496" w:themeColor="accent1" w:themeShade="BF"/>
      <w:sz w:val="24"/>
    </w:rPr>
  </w:style>
  <w:style w:type="character" w:customStyle="1" w:styleId="60">
    <w:name w:val="标题 6 字符"/>
    <w:basedOn w:val="a0"/>
    <w:link w:val="6"/>
    <w:uiPriority w:val="9"/>
    <w:semiHidden/>
    <w:rsid w:val="00034641"/>
    <w:rPr>
      <w:rFonts w:cstheme="majorBidi"/>
      <w:b/>
      <w:bCs/>
      <w:color w:val="2F5496" w:themeColor="accent1" w:themeShade="BF"/>
    </w:rPr>
  </w:style>
  <w:style w:type="character" w:customStyle="1" w:styleId="70">
    <w:name w:val="标题 7 字符"/>
    <w:basedOn w:val="a0"/>
    <w:link w:val="7"/>
    <w:uiPriority w:val="9"/>
    <w:semiHidden/>
    <w:rsid w:val="00034641"/>
    <w:rPr>
      <w:rFonts w:cstheme="majorBidi"/>
      <w:b/>
      <w:bCs/>
      <w:color w:val="595959" w:themeColor="text1" w:themeTint="A6"/>
    </w:rPr>
  </w:style>
  <w:style w:type="character" w:customStyle="1" w:styleId="80">
    <w:name w:val="标题 8 字符"/>
    <w:basedOn w:val="a0"/>
    <w:link w:val="8"/>
    <w:uiPriority w:val="9"/>
    <w:semiHidden/>
    <w:rsid w:val="00034641"/>
    <w:rPr>
      <w:rFonts w:cstheme="majorBidi"/>
      <w:color w:val="595959" w:themeColor="text1" w:themeTint="A6"/>
    </w:rPr>
  </w:style>
  <w:style w:type="character" w:customStyle="1" w:styleId="90">
    <w:name w:val="标题 9 字符"/>
    <w:basedOn w:val="a0"/>
    <w:link w:val="9"/>
    <w:uiPriority w:val="9"/>
    <w:semiHidden/>
    <w:rsid w:val="00034641"/>
    <w:rPr>
      <w:rFonts w:eastAsiaTheme="majorEastAsia" w:cstheme="majorBidi"/>
      <w:color w:val="595959" w:themeColor="text1" w:themeTint="A6"/>
    </w:rPr>
  </w:style>
  <w:style w:type="paragraph" w:styleId="a3">
    <w:name w:val="Title"/>
    <w:basedOn w:val="a"/>
    <w:next w:val="a"/>
    <w:link w:val="a4"/>
    <w:uiPriority w:val="10"/>
    <w:qFormat/>
    <w:rsid w:val="00034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641"/>
    <w:pPr>
      <w:spacing w:before="160"/>
      <w:jc w:val="center"/>
    </w:pPr>
    <w:rPr>
      <w:i/>
      <w:iCs/>
      <w:color w:val="404040" w:themeColor="text1" w:themeTint="BF"/>
    </w:rPr>
  </w:style>
  <w:style w:type="character" w:customStyle="1" w:styleId="a8">
    <w:name w:val="引用 字符"/>
    <w:basedOn w:val="a0"/>
    <w:link w:val="a7"/>
    <w:uiPriority w:val="29"/>
    <w:rsid w:val="00034641"/>
    <w:rPr>
      <w:i/>
      <w:iCs/>
      <w:color w:val="404040" w:themeColor="text1" w:themeTint="BF"/>
    </w:rPr>
  </w:style>
  <w:style w:type="paragraph" w:styleId="a9">
    <w:name w:val="List Paragraph"/>
    <w:basedOn w:val="a"/>
    <w:uiPriority w:val="34"/>
    <w:qFormat/>
    <w:rsid w:val="00034641"/>
    <w:pPr>
      <w:ind w:left="720"/>
      <w:contextualSpacing/>
    </w:pPr>
  </w:style>
  <w:style w:type="character" w:styleId="aa">
    <w:name w:val="Intense Emphasis"/>
    <w:basedOn w:val="a0"/>
    <w:uiPriority w:val="21"/>
    <w:qFormat/>
    <w:rsid w:val="00034641"/>
    <w:rPr>
      <w:i/>
      <w:iCs/>
      <w:color w:val="2F5496" w:themeColor="accent1" w:themeShade="BF"/>
    </w:rPr>
  </w:style>
  <w:style w:type="paragraph" w:styleId="ab">
    <w:name w:val="Intense Quote"/>
    <w:basedOn w:val="a"/>
    <w:next w:val="a"/>
    <w:link w:val="ac"/>
    <w:uiPriority w:val="30"/>
    <w:qFormat/>
    <w:rsid w:val="00034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641"/>
    <w:rPr>
      <w:i/>
      <w:iCs/>
      <w:color w:val="2F5496" w:themeColor="accent1" w:themeShade="BF"/>
    </w:rPr>
  </w:style>
  <w:style w:type="character" w:styleId="ad">
    <w:name w:val="Intense Reference"/>
    <w:basedOn w:val="a0"/>
    <w:uiPriority w:val="32"/>
    <w:qFormat/>
    <w:rsid w:val="00034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