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C5B45" w14:textId="77777777" w:rsidR="00A01E95" w:rsidRDefault="00A01E95">
      <w:pPr>
        <w:rPr>
          <w:rFonts w:hint="eastAsia"/>
        </w:rPr>
      </w:pPr>
    </w:p>
    <w:p w14:paraId="7911BA3E" w14:textId="77777777" w:rsidR="00A01E95" w:rsidRDefault="00A01E95">
      <w:pPr>
        <w:rPr>
          <w:rFonts w:hint="eastAsia"/>
        </w:rPr>
      </w:pPr>
      <w:r>
        <w:rPr>
          <w:rFonts w:hint="eastAsia"/>
        </w:rPr>
        <w:t>与陌生人拼单前的准备</w:t>
      </w:r>
    </w:p>
    <w:p w14:paraId="2CD6B01C" w14:textId="77777777" w:rsidR="00A01E95" w:rsidRDefault="00A01E95">
      <w:pPr>
        <w:rPr>
          <w:rFonts w:hint="eastAsia"/>
        </w:rPr>
      </w:pPr>
      <w:r>
        <w:rPr>
          <w:rFonts w:hint="eastAsia"/>
        </w:rPr>
        <w:t>随着网络购物的发展，拼单已经成为了一种流行的购物方式。然而，与陌生人拼单时也需要注意一些关键点以确保自己的权益不受损。了解对方的信誉是至关重要的。可以通过查看对方在平台上的评价、历史交易记录等方式来初步判断一个人是否可靠。</w:t>
      </w:r>
    </w:p>
    <w:p w14:paraId="7895DE27" w14:textId="77777777" w:rsidR="00A01E95" w:rsidRDefault="00A01E95">
      <w:pPr>
        <w:rPr>
          <w:rFonts w:hint="eastAsia"/>
        </w:rPr>
      </w:pPr>
    </w:p>
    <w:p w14:paraId="2FD188A4" w14:textId="77777777" w:rsidR="00A01E95" w:rsidRDefault="00A01E95">
      <w:pPr>
        <w:rPr>
          <w:rFonts w:hint="eastAsia"/>
        </w:rPr>
      </w:pPr>
    </w:p>
    <w:p w14:paraId="364E8F67" w14:textId="77777777" w:rsidR="00A01E95" w:rsidRDefault="00A01E95">
      <w:pPr>
        <w:rPr>
          <w:rFonts w:hint="eastAsia"/>
        </w:rPr>
      </w:pPr>
      <w:r>
        <w:rPr>
          <w:rFonts w:hint="eastAsia"/>
        </w:rPr>
        <w:t>选择可信赖的拼单平台</w:t>
      </w:r>
    </w:p>
    <w:p w14:paraId="7BD35D61" w14:textId="77777777" w:rsidR="00A01E95" w:rsidRDefault="00A01E95">
      <w:pPr>
        <w:rPr>
          <w:rFonts w:hint="eastAsia"/>
        </w:rPr>
      </w:pPr>
      <w:r>
        <w:rPr>
          <w:rFonts w:hint="eastAsia"/>
        </w:rPr>
        <w:t>选择一个有良好口碑和严格管理规则的拼单平台同样重要。一个好的平台不仅能够提供安全的支付渠道，还能在发生纠纷时提供有效的解决方案。因此，在决定参与拼单之前，花时间研究一下不同的平台，并根据用户反馈做出选择是非常必要的。</w:t>
      </w:r>
    </w:p>
    <w:p w14:paraId="2EE12F87" w14:textId="77777777" w:rsidR="00A01E95" w:rsidRDefault="00A01E95">
      <w:pPr>
        <w:rPr>
          <w:rFonts w:hint="eastAsia"/>
        </w:rPr>
      </w:pPr>
    </w:p>
    <w:p w14:paraId="7CD46FFB" w14:textId="77777777" w:rsidR="00A01E95" w:rsidRDefault="00A01E95">
      <w:pPr>
        <w:rPr>
          <w:rFonts w:hint="eastAsia"/>
        </w:rPr>
      </w:pPr>
    </w:p>
    <w:p w14:paraId="4AF2B3A3" w14:textId="77777777" w:rsidR="00A01E95" w:rsidRDefault="00A01E95">
      <w:pPr>
        <w:rPr>
          <w:rFonts w:hint="eastAsia"/>
        </w:rPr>
      </w:pPr>
      <w:r>
        <w:rPr>
          <w:rFonts w:hint="eastAsia"/>
        </w:rPr>
        <w:t>明确沟通需求和期望</w:t>
      </w:r>
    </w:p>
    <w:p w14:paraId="12B12E15" w14:textId="77777777" w:rsidR="00A01E95" w:rsidRDefault="00A01E95">
      <w:pPr>
        <w:rPr>
          <w:rFonts w:hint="eastAsia"/>
        </w:rPr>
      </w:pPr>
      <w:r>
        <w:rPr>
          <w:rFonts w:hint="eastAsia"/>
        </w:rPr>
        <w:t>与拼单伙伴进行清晰而详细的沟通是成功拼单的关键。这包括商品的选择、价格、交货时间和方式等。确保双方对这些细节有一致的理解可以避免很多潜在的误解和冲突。保持交流的透明度，比如分享订单状态更新，可以让彼此都感到安心。</w:t>
      </w:r>
    </w:p>
    <w:p w14:paraId="18696CFE" w14:textId="77777777" w:rsidR="00A01E95" w:rsidRDefault="00A01E95">
      <w:pPr>
        <w:rPr>
          <w:rFonts w:hint="eastAsia"/>
        </w:rPr>
      </w:pPr>
    </w:p>
    <w:p w14:paraId="198F949B" w14:textId="77777777" w:rsidR="00A01E95" w:rsidRDefault="00A01E95">
      <w:pPr>
        <w:rPr>
          <w:rFonts w:hint="eastAsia"/>
        </w:rPr>
      </w:pPr>
    </w:p>
    <w:p w14:paraId="4B485379" w14:textId="77777777" w:rsidR="00A01E95" w:rsidRDefault="00A01E95">
      <w:pPr>
        <w:rPr>
          <w:rFonts w:hint="eastAsia"/>
        </w:rPr>
      </w:pPr>
      <w:r>
        <w:rPr>
          <w:rFonts w:hint="eastAsia"/>
        </w:rPr>
        <w:t>注意支付安全</w:t>
      </w:r>
    </w:p>
    <w:p w14:paraId="7FA17C8A" w14:textId="77777777" w:rsidR="00A01E95" w:rsidRDefault="00A01E95">
      <w:pPr>
        <w:rPr>
          <w:rFonts w:hint="eastAsia"/>
        </w:rPr>
      </w:pPr>
      <w:r>
        <w:rPr>
          <w:rFonts w:hint="eastAsia"/>
        </w:rPr>
        <w:t>在进行支付时，尽量使用第三方担保服务或平台提供的安全支付选项。这样可以在收到货物并确认无误后再释放款项给卖家或其他拼单成员。避免直接转账给个人，因为一旦出现问题，追回资金可能会非常困难。</w:t>
      </w:r>
    </w:p>
    <w:p w14:paraId="6AB0CDD8" w14:textId="77777777" w:rsidR="00A01E95" w:rsidRDefault="00A01E95">
      <w:pPr>
        <w:rPr>
          <w:rFonts w:hint="eastAsia"/>
        </w:rPr>
      </w:pPr>
    </w:p>
    <w:p w14:paraId="7255DA78" w14:textId="77777777" w:rsidR="00A01E95" w:rsidRDefault="00A01E95">
      <w:pPr>
        <w:rPr>
          <w:rFonts w:hint="eastAsia"/>
        </w:rPr>
      </w:pPr>
    </w:p>
    <w:p w14:paraId="59FD9464" w14:textId="77777777" w:rsidR="00A01E95" w:rsidRDefault="00A01E95">
      <w:pPr>
        <w:rPr>
          <w:rFonts w:hint="eastAsia"/>
        </w:rPr>
      </w:pPr>
      <w:r>
        <w:rPr>
          <w:rFonts w:hint="eastAsia"/>
        </w:rPr>
        <w:t>保护个人信息</w:t>
      </w:r>
    </w:p>
    <w:p w14:paraId="19F4F95E" w14:textId="77777777" w:rsidR="00A01E95" w:rsidRDefault="00A01E95">
      <w:pPr>
        <w:rPr>
          <w:rFonts w:hint="eastAsia"/>
        </w:rPr>
      </w:pPr>
      <w:r>
        <w:rPr>
          <w:rFonts w:hint="eastAsia"/>
        </w:rPr>
        <w:t>在网上与陌生人互动时，保护好自己的个人信息至关重要。不要轻易透露如身份证号、银行账户信息等敏感资料。同时，也要谨慎对待要求过多个人信息的拼单请求，以防落入诈骗陷阱。</w:t>
      </w:r>
    </w:p>
    <w:p w14:paraId="74A851DA" w14:textId="77777777" w:rsidR="00A01E95" w:rsidRDefault="00A01E95">
      <w:pPr>
        <w:rPr>
          <w:rFonts w:hint="eastAsia"/>
        </w:rPr>
      </w:pPr>
    </w:p>
    <w:p w14:paraId="09E7D6D0" w14:textId="77777777" w:rsidR="00A01E95" w:rsidRDefault="00A01E95">
      <w:pPr>
        <w:rPr>
          <w:rFonts w:hint="eastAsia"/>
        </w:rPr>
      </w:pPr>
    </w:p>
    <w:p w14:paraId="16E3DCE5" w14:textId="77777777" w:rsidR="00A01E95" w:rsidRDefault="00A01E95">
      <w:pPr>
        <w:rPr>
          <w:rFonts w:hint="eastAsia"/>
        </w:rPr>
      </w:pPr>
      <w:r>
        <w:rPr>
          <w:rFonts w:hint="eastAsia"/>
        </w:rPr>
        <w:t>处理可能出现的问题</w:t>
      </w:r>
    </w:p>
    <w:p w14:paraId="4CEFD8BD" w14:textId="77777777" w:rsidR="00A01E95" w:rsidRDefault="00A01E95">
      <w:pPr>
        <w:rPr>
          <w:rFonts w:hint="eastAsia"/>
        </w:rPr>
      </w:pPr>
      <w:r>
        <w:rPr>
          <w:rFonts w:hint="eastAsia"/>
        </w:rPr>
        <w:t>即使做了充分的准备，有时还是不可避免地会遇到问题。例如，商品可能不符合预期，或者拼单伙伴未能按时付款。面对这种情况，首先要保持冷静，尝试通过友好的协商解决问题。如果无法达成一致，应考虑寻求平台的帮助或是采取法律手段维护自己的权益。</w:t>
      </w:r>
    </w:p>
    <w:p w14:paraId="3B177522" w14:textId="77777777" w:rsidR="00A01E95" w:rsidRDefault="00A01E95">
      <w:pPr>
        <w:rPr>
          <w:rFonts w:hint="eastAsia"/>
        </w:rPr>
      </w:pPr>
    </w:p>
    <w:p w14:paraId="1D81A2C4" w14:textId="77777777" w:rsidR="00A01E95" w:rsidRDefault="00A01E95">
      <w:pPr>
        <w:rPr>
          <w:rFonts w:hint="eastAsia"/>
        </w:rPr>
      </w:pPr>
    </w:p>
    <w:p w14:paraId="78F2F90C" w14:textId="77777777" w:rsidR="00A01E95" w:rsidRDefault="00A01E95">
      <w:pPr>
        <w:rPr>
          <w:rFonts w:hint="eastAsia"/>
        </w:rPr>
      </w:pPr>
      <w:r>
        <w:rPr>
          <w:rFonts w:hint="eastAsia"/>
        </w:rPr>
        <w:t>最后的总结</w:t>
      </w:r>
    </w:p>
    <w:p w14:paraId="51728846" w14:textId="77777777" w:rsidR="00A01E95" w:rsidRDefault="00A01E95">
      <w:pPr>
        <w:rPr>
          <w:rFonts w:hint="eastAsia"/>
        </w:rPr>
      </w:pPr>
      <w:r>
        <w:rPr>
          <w:rFonts w:hint="eastAsia"/>
        </w:rPr>
        <w:t>虽然与陌生人拼单存在一定的风险，但只要我们做好充足的准备工作，如选择可靠的拼单平台、仔细筛选合作伙伴、保护个人信息以及注意支付安全等，就可以大大降低这些风险。记住，保持警惕和明智的选择是享受愉快拼单体验的基础。</w:t>
      </w:r>
    </w:p>
    <w:p w14:paraId="63660503" w14:textId="77777777" w:rsidR="00A01E95" w:rsidRDefault="00A01E95">
      <w:pPr>
        <w:rPr>
          <w:rFonts w:hint="eastAsia"/>
        </w:rPr>
      </w:pPr>
    </w:p>
    <w:p w14:paraId="02682A7F" w14:textId="77777777" w:rsidR="00A01E95" w:rsidRDefault="00A01E95">
      <w:pPr>
        <w:rPr>
          <w:rFonts w:hint="eastAsia"/>
        </w:rPr>
      </w:pPr>
    </w:p>
    <w:p w14:paraId="4B694B05" w14:textId="77777777" w:rsidR="00A01E95" w:rsidRDefault="00A01E95">
      <w:pPr>
        <w:rPr>
          <w:rFonts w:hint="eastAsia"/>
        </w:rPr>
      </w:pPr>
      <w:r>
        <w:rPr>
          <w:rFonts w:hint="eastAsia"/>
        </w:rPr>
        <w:t>本文是由每日作文网(2345lzwz.com)为大家创作</w:t>
      </w:r>
    </w:p>
    <w:p w14:paraId="1195D1DC" w14:textId="7132F837" w:rsidR="005F1DA9" w:rsidRDefault="005F1DA9"/>
    <w:sectPr w:rsidR="005F1D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DA9"/>
    <w:rsid w:val="005F1DA9"/>
    <w:rsid w:val="00A01E9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120F1-E095-4A9F-A8AD-98383A4B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1D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1D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1D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1D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1D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1D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1D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1D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1D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1D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1D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1D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1DA9"/>
    <w:rPr>
      <w:rFonts w:cstheme="majorBidi"/>
      <w:color w:val="2F5496" w:themeColor="accent1" w:themeShade="BF"/>
      <w:sz w:val="28"/>
      <w:szCs w:val="28"/>
    </w:rPr>
  </w:style>
  <w:style w:type="character" w:customStyle="1" w:styleId="50">
    <w:name w:val="标题 5 字符"/>
    <w:basedOn w:val="a0"/>
    <w:link w:val="5"/>
    <w:uiPriority w:val="9"/>
    <w:semiHidden/>
    <w:rsid w:val="005F1DA9"/>
    <w:rPr>
      <w:rFonts w:cstheme="majorBidi"/>
      <w:color w:val="2F5496" w:themeColor="accent1" w:themeShade="BF"/>
      <w:sz w:val="24"/>
    </w:rPr>
  </w:style>
  <w:style w:type="character" w:customStyle="1" w:styleId="60">
    <w:name w:val="标题 6 字符"/>
    <w:basedOn w:val="a0"/>
    <w:link w:val="6"/>
    <w:uiPriority w:val="9"/>
    <w:semiHidden/>
    <w:rsid w:val="005F1DA9"/>
    <w:rPr>
      <w:rFonts w:cstheme="majorBidi"/>
      <w:b/>
      <w:bCs/>
      <w:color w:val="2F5496" w:themeColor="accent1" w:themeShade="BF"/>
    </w:rPr>
  </w:style>
  <w:style w:type="character" w:customStyle="1" w:styleId="70">
    <w:name w:val="标题 7 字符"/>
    <w:basedOn w:val="a0"/>
    <w:link w:val="7"/>
    <w:uiPriority w:val="9"/>
    <w:semiHidden/>
    <w:rsid w:val="005F1DA9"/>
    <w:rPr>
      <w:rFonts w:cstheme="majorBidi"/>
      <w:b/>
      <w:bCs/>
      <w:color w:val="595959" w:themeColor="text1" w:themeTint="A6"/>
    </w:rPr>
  </w:style>
  <w:style w:type="character" w:customStyle="1" w:styleId="80">
    <w:name w:val="标题 8 字符"/>
    <w:basedOn w:val="a0"/>
    <w:link w:val="8"/>
    <w:uiPriority w:val="9"/>
    <w:semiHidden/>
    <w:rsid w:val="005F1DA9"/>
    <w:rPr>
      <w:rFonts w:cstheme="majorBidi"/>
      <w:color w:val="595959" w:themeColor="text1" w:themeTint="A6"/>
    </w:rPr>
  </w:style>
  <w:style w:type="character" w:customStyle="1" w:styleId="90">
    <w:name w:val="标题 9 字符"/>
    <w:basedOn w:val="a0"/>
    <w:link w:val="9"/>
    <w:uiPriority w:val="9"/>
    <w:semiHidden/>
    <w:rsid w:val="005F1DA9"/>
    <w:rPr>
      <w:rFonts w:eastAsiaTheme="majorEastAsia" w:cstheme="majorBidi"/>
      <w:color w:val="595959" w:themeColor="text1" w:themeTint="A6"/>
    </w:rPr>
  </w:style>
  <w:style w:type="paragraph" w:styleId="a3">
    <w:name w:val="Title"/>
    <w:basedOn w:val="a"/>
    <w:next w:val="a"/>
    <w:link w:val="a4"/>
    <w:uiPriority w:val="10"/>
    <w:qFormat/>
    <w:rsid w:val="005F1D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1D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1D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1D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1DA9"/>
    <w:pPr>
      <w:spacing w:before="160"/>
      <w:jc w:val="center"/>
    </w:pPr>
    <w:rPr>
      <w:i/>
      <w:iCs/>
      <w:color w:val="404040" w:themeColor="text1" w:themeTint="BF"/>
    </w:rPr>
  </w:style>
  <w:style w:type="character" w:customStyle="1" w:styleId="a8">
    <w:name w:val="引用 字符"/>
    <w:basedOn w:val="a0"/>
    <w:link w:val="a7"/>
    <w:uiPriority w:val="29"/>
    <w:rsid w:val="005F1DA9"/>
    <w:rPr>
      <w:i/>
      <w:iCs/>
      <w:color w:val="404040" w:themeColor="text1" w:themeTint="BF"/>
    </w:rPr>
  </w:style>
  <w:style w:type="paragraph" w:styleId="a9">
    <w:name w:val="List Paragraph"/>
    <w:basedOn w:val="a"/>
    <w:uiPriority w:val="34"/>
    <w:qFormat/>
    <w:rsid w:val="005F1DA9"/>
    <w:pPr>
      <w:ind w:left="720"/>
      <w:contextualSpacing/>
    </w:pPr>
  </w:style>
  <w:style w:type="character" w:styleId="aa">
    <w:name w:val="Intense Emphasis"/>
    <w:basedOn w:val="a0"/>
    <w:uiPriority w:val="21"/>
    <w:qFormat/>
    <w:rsid w:val="005F1DA9"/>
    <w:rPr>
      <w:i/>
      <w:iCs/>
      <w:color w:val="2F5496" w:themeColor="accent1" w:themeShade="BF"/>
    </w:rPr>
  </w:style>
  <w:style w:type="paragraph" w:styleId="ab">
    <w:name w:val="Intense Quote"/>
    <w:basedOn w:val="a"/>
    <w:next w:val="a"/>
    <w:link w:val="ac"/>
    <w:uiPriority w:val="30"/>
    <w:qFormat/>
    <w:rsid w:val="005F1D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1DA9"/>
    <w:rPr>
      <w:i/>
      <w:iCs/>
      <w:color w:val="2F5496" w:themeColor="accent1" w:themeShade="BF"/>
    </w:rPr>
  </w:style>
  <w:style w:type="character" w:styleId="ad">
    <w:name w:val="Intense Reference"/>
    <w:basedOn w:val="a0"/>
    <w:uiPriority w:val="32"/>
    <w:qFormat/>
    <w:rsid w:val="005F1D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2025-03-19T07:18:00Z</dcterms:created>
  <dcterms:modified xsi:type="dcterms:W3CDTF">2025-03-19T07:18:00Z</dcterms:modified>
</cp:coreProperties>
</file>