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369F" w14:textId="77777777" w:rsidR="00823F44" w:rsidRDefault="00823F44">
      <w:pPr>
        <w:rPr>
          <w:rFonts w:hint="eastAsia"/>
        </w:rPr>
      </w:pPr>
    </w:p>
    <w:p w14:paraId="47DD3125" w14:textId="77777777" w:rsidR="00823F44" w:rsidRDefault="00823F44">
      <w:pPr>
        <w:rPr>
          <w:rFonts w:hint="eastAsia"/>
        </w:rPr>
      </w:pPr>
      <w:r>
        <w:rPr>
          <w:rFonts w:hint="eastAsia"/>
        </w:rPr>
        <w:t>喝水的喝的拼音</w:t>
      </w:r>
    </w:p>
    <w:p w14:paraId="75F5B64E" w14:textId="77777777" w:rsidR="00823F44" w:rsidRDefault="00823F44">
      <w:pPr>
        <w:rPr>
          <w:rFonts w:hint="eastAsia"/>
        </w:rPr>
      </w:pPr>
      <w:r>
        <w:rPr>
          <w:rFonts w:hint="eastAsia"/>
        </w:rPr>
        <w:t>“喝”的拼音是“hē”，在汉语拼音体系中属于第一声。它是一个非常基础且常用的汉字，尤其在描述与饮水相关的动作时。“喝”字由口字旁和曷字组成，形象地表达了人们用口进行摄取液体的动作。在中国文化里，喝水不仅是一种生理需求的行为，更蕴含着深厚的文化内涵。例如，在接待客人时，主人提供一杯温水被视为最基本的礼仪之一。</w:t>
      </w:r>
    </w:p>
    <w:p w14:paraId="6D130F69" w14:textId="77777777" w:rsidR="00823F44" w:rsidRDefault="00823F44">
      <w:pPr>
        <w:rPr>
          <w:rFonts w:hint="eastAsia"/>
        </w:rPr>
      </w:pPr>
    </w:p>
    <w:p w14:paraId="1E570846" w14:textId="77777777" w:rsidR="00823F44" w:rsidRDefault="00823F44">
      <w:pPr>
        <w:rPr>
          <w:rFonts w:hint="eastAsia"/>
        </w:rPr>
      </w:pPr>
    </w:p>
    <w:p w14:paraId="6FB4258B" w14:textId="77777777" w:rsidR="00823F44" w:rsidRDefault="00823F44">
      <w:pPr>
        <w:rPr>
          <w:rFonts w:hint="eastAsia"/>
        </w:rPr>
      </w:pPr>
      <w:r>
        <w:rPr>
          <w:rFonts w:hint="eastAsia"/>
        </w:rPr>
        <w:t>喝的多种用途</w:t>
      </w:r>
    </w:p>
    <w:p w14:paraId="033F6AE9" w14:textId="77777777" w:rsidR="00823F44" w:rsidRDefault="00823F44">
      <w:pPr>
        <w:rPr>
          <w:rFonts w:hint="eastAsia"/>
        </w:rPr>
      </w:pPr>
      <w:r>
        <w:rPr>
          <w:rFonts w:hint="eastAsia"/>
        </w:rPr>
        <w:t>除了直接指代饮水之外，“喝”还被广泛用于其他情境下，比如喝茶（hē chá）、喝酒（hē jiǔ）。这些活动在中国传统中都有着独特的地位。茶文化历史悠久，从品茗到茶道，每一个细节都彰显了中国人对生活的热爱以及对和谐之美的追求。而酒，则常常出现在庆祝、团聚等场合，体现了人际交往中的热情与豪放。</w:t>
      </w:r>
    </w:p>
    <w:p w14:paraId="7F1ACB3D" w14:textId="77777777" w:rsidR="00823F44" w:rsidRDefault="00823F44">
      <w:pPr>
        <w:rPr>
          <w:rFonts w:hint="eastAsia"/>
        </w:rPr>
      </w:pPr>
    </w:p>
    <w:p w14:paraId="41415CBE" w14:textId="77777777" w:rsidR="00823F44" w:rsidRDefault="00823F44">
      <w:pPr>
        <w:rPr>
          <w:rFonts w:hint="eastAsia"/>
        </w:rPr>
      </w:pPr>
    </w:p>
    <w:p w14:paraId="3E070588" w14:textId="77777777" w:rsidR="00823F44" w:rsidRDefault="00823F4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1B67AC" w14:textId="77777777" w:rsidR="00823F44" w:rsidRDefault="00823F44">
      <w:pPr>
        <w:rPr>
          <w:rFonts w:hint="eastAsia"/>
        </w:rPr>
      </w:pPr>
      <w:r>
        <w:rPr>
          <w:rFonts w:hint="eastAsia"/>
        </w:rPr>
        <w:t>对于学习中文的人来说，掌握拼音是入门的第一步。拼音不仅是外国人学习汉字发音的有效工具，也是儿童早期语言教育的重要组成部分。通过拼音，学习者可以准确地发出汉字的音，进而理解词义，促进听说读写能力的发展。以“喝”为例，正确掌握其发音有助于在日常交流中准确表达自己的需求或情感。</w:t>
      </w:r>
    </w:p>
    <w:p w14:paraId="7B8B24B8" w14:textId="77777777" w:rsidR="00823F44" w:rsidRDefault="00823F44">
      <w:pPr>
        <w:rPr>
          <w:rFonts w:hint="eastAsia"/>
        </w:rPr>
      </w:pPr>
    </w:p>
    <w:p w14:paraId="10E7D1C6" w14:textId="77777777" w:rsidR="00823F44" w:rsidRDefault="00823F44">
      <w:pPr>
        <w:rPr>
          <w:rFonts w:hint="eastAsia"/>
        </w:rPr>
      </w:pPr>
    </w:p>
    <w:p w14:paraId="1CEB2EF7" w14:textId="77777777" w:rsidR="00823F44" w:rsidRDefault="00823F44">
      <w:pPr>
        <w:rPr>
          <w:rFonts w:hint="eastAsia"/>
        </w:rPr>
      </w:pPr>
      <w:r>
        <w:rPr>
          <w:rFonts w:hint="eastAsia"/>
        </w:rPr>
        <w:t>如何正确发音“喝”</w:t>
      </w:r>
    </w:p>
    <w:p w14:paraId="5F7CA7C3" w14:textId="77777777" w:rsidR="00823F44" w:rsidRDefault="00823F44">
      <w:pPr>
        <w:rPr>
          <w:rFonts w:hint="eastAsia"/>
        </w:rPr>
      </w:pPr>
      <w:r>
        <w:rPr>
          <w:rFonts w:hint="eastAsia"/>
        </w:rPr>
        <w:t>要准确发出“喝”的音，需要注意几个要点：舌尖轻轻触碰上前牙，形成气流通道；接着，利用肺部呼出的气息经过声道产生声音；保持声音平稳流畅，不要有过度的抑扬顿挫。这样的发音方法能够帮助非母语使用者更好地模仿标准发音，提高口语表达的自然度与准确性。</w:t>
      </w:r>
    </w:p>
    <w:p w14:paraId="53CF30A7" w14:textId="77777777" w:rsidR="00823F44" w:rsidRDefault="00823F44">
      <w:pPr>
        <w:rPr>
          <w:rFonts w:hint="eastAsia"/>
        </w:rPr>
      </w:pPr>
    </w:p>
    <w:p w14:paraId="2F55ADD3" w14:textId="77777777" w:rsidR="00823F44" w:rsidRDefault="00823F44">
      <w:pPr>
        <w:rPr>
          <w:rFonts w:hint="eastAsia"/>
        </w:rPr>
      </w:pPr>
    </w:p>
    <w:p w14:paraId="116E67F3" w14:textId="77777777" w:rsidR="00823F44" w:rsidRDefault="00823F44">
      <w:pPr>
        <w:rPr>
          <w:rFonts w:hint="eastAsia"/>
        </w:rPr>
      </w:pPr>
      <w:r>
        <w:rPr>
          <w:rFonts w:hint="eastAsia"/>
        </w:rPr>
        <w:t>最后的总结</w:t>
      </w:r>
    </w:p>
    <w:p w14:paraId="524B174D" w14:textId="77777777" w:rsidR="00823F44" w:rsidRDefault="00823F44">
      <w:pPr>
        <w:rPr>
          <w:rFonts w:hint="eastAsia"/>
        </w:rPr>
      </w:pPr>
      <w:r>
        <w:rPr>
          <w:rFonts w:hint="eastAsia"/>
        </w:rPr>
        <w:t>“喝”的拼音“hē”虽然看似简单，但它背后所承载的文化意义及实际应用价值却不容小觑。无论是日常生活中满足基本生理需求的喝水行为，还是体现社交礼仪的敬茶饮酒习俗，“喝”这一动作都在不断地传递着人与人之间的情感交流与文化认同。同时，学习并正确使用拼音，对于任何希望深入了解中国文化的人来说都是至关重要的一步。</w:t>
      </w:r>
    </w:p>
    <w:p w14:paraId="476AC614" w14:textId="77777777" w:rsidR="00823F44" w:rsidRDefault="00823F44">
      <w:pPr>
        <w:rPr>
          <w:rFonts w:hint="eastAsia"/>
        </w:rPr>
      </w:pPr>
    </w:p>
    <w:p w14:paraId="6D119133" w14:textId="77777777" w:rsidR="00823F44" w:rsidRDefault="00823F44">
      <w:pPr>
        <w:rPr>
          <w:rFonts w:hint="eastAsia"/>
        </w:rPr>
      </w:pPr>
    </w:p>
    <w:p w14:paraId="15DA0709" w14:textId="77777777" w:rsidR="00823F44" w:rsidRDefault="00823F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7C7A5" w14:textId="49D89BB3" w:rsidR="00741809" w:rsidRDefault="00741809"/>
    <w:sectPr w:rsidR="0074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09"/>
    <w:rsid w:val="00741809"/>
    <w:rsid w:val="00823F4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604B1-5658-49EC-9849-BBB175D2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