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25FCF" w14:textId="77777777" w:rsidR="003B2AB0" w:rsidRDefault="003B2AB0">
      <w:pPr>
        <w:rPr>
          <w:rFonts w:hint="eastAsia"/>
        </w:rPr>
      </w:pPr>
    </w:p>
    <w:p w14:paraId="1A24D586" w14:textId="77777777" w:rsidR="003B2AB0" w:rsidRDefault="003B2AB0">
      <w:pPr>
        <w:rPr>
          <w:rFonts w:hint="eastAsia"/>
        </w:rPr>
      </w:pPr>
      <w:r>
        <w:rPr>
          <w:rFonts w:hint="eastAsia"/>
        </w:rPr>
        <w:t>喝水茶的拼音</w:t>
      </w:r>
    </w:p>
    <w:p w14:paraId="799235C6" w14:textId="77777777" w:rsidR="003B2AB0" w:rsidRDefault="003B2AB0">
      <w:pPr>
        <w:rPr>
          <w:rFonts w:hint="eastAsia"/>
        </w:rPr>
      </w:pPr>
      <w:r>
        <w:rPr>
          <w:rFonts w:hint="eastAsia"/>
        </w:rPr>
        <w:t>喝水茶，这个词语在普通话中的拼音是“hē shuǐ chá”。它由三个汉字组成：“喝”（hē），意为饮用；“水”（shuǐ），指的是无色无味的透明液体，是生命之源；“茶”（chá），则是指从茶树上采摘下来的叶子制成的一种饮品。这三者结合在一起，形象地描述了人们日常生活中一个极为普遍的行为——喝茶。</w:t>
      </w:r>
    </w:p>
    <w:p w14:paraId="3E5D6AA7" w14:textId="77777777" w:rsidR="003B2AB0" w:rsidRDefault="003B2AB0">
      <w:pPr>
        <w:rPr>
          <w:rFonts w:hint="eastAsia"/>
        </w:rPr>
      </w:pPr>
    </w:p>
    <w:p w14:paraId="1D9FD12D" w14:textId="77777777" w:rsidR="003B2AB0" w:rsidRDefault="003B2AB0">
      <w:pPr>
        <w:rPr>
          <w:rFonts w:hint="eastAsia"/>
        </w:rPr>
      </w:pPr>
    </w:p>
    <w:p w14:paraId="02745A35" w14:textId="77777777" w:rsidR="003B2AB0" w:rsidRDefault="003B2AB0">
      <w:pPr>
        <w:rPr>
          <w:rFonts w:hint="eastAsia"/>
        </w:rPr>
      </w:pPr>
      <w:r>
        <w:rPr>
          <w:rFonts w:hint="eastAsia"/>
        </w:rPr>
        <w:t>茶的文化背景</w:t>
      </w:r>
    </w:p>
    <w:p w14:paraId="0B7777E5" w14:textId="77777777" w:rsidR="003B2AB0" w:rsidRDefault="003B2AB0">
      <w:pPr>
        <w:rPr>
          <w:rFonts w:hint="eastAsia"/>
        </w:rPr>
      </w:pPr>
      <w:r>
        <w:rPr>
          <w:rFonts w:hint="eastAsia"/>
        </w:rPr>
        <w:t>中国是茶的故乡，拥有数千年的饮茶历史。自古以来，茶不仅被视为一种解渴饮料，更是一种文化象征和社交活动的重要组成部分。在中国古代，品茗不仅是文人墨客之间交流思想、激发灵感的方式，也是普通百姓日常生活不可或缺的一部分。随着时代的发展，茶文化逐渐传播到世界各地，成为连接不同文化和民族的桥梁。</w:t>
      </w:r>
    </w:p>
    <w:p w14:paraId="757132A6" w14:textId="77777777" w:rsidR="003B2AB0" w:rsidRDefault="003B2AB0">
      <w:pPr>
        <w:rPr>
          <w:rFonts w:hint="eastAsia"/>
        </w:rPr>
      </w:pPr>
    </w:p>
    <w:p w14:paraId="2ACAD316" w14:textId="77777777" w:rsidR="003B2AB0" w:rsidRDefault="003B2AB0">
      <w:pPr>
        <w:rPr>
          <w:rFonts w:hint="eastAsia"/>
        </w:rPr>
      </w:pPr>
    </w:p>
    <w:p w14:paraId="16FC96AB" w14:textId="77777777" w:rsidR="003B2AB0" w:rsidRDefault="003B2AB0">
      <w:pPr>
        <w:rPr>
          <w:rFonts w:hint="eastAsia"/>
        </w:rPr>
      </w:pPr>
      <w:r>
        <w:rPr>
          <w:rFonts w:hint="eastAsia"/>
        </w:rPr>
        <w:t>茶的种类与健康益处</w:t>
      </w:r>
    </w:p>
    <w:p w14:paraId="1CD2E554" w14:textId="77777777" w:rsidR="003B2AB0" w:rsidRDefault="003B2AB0">
      <w:pPr>
        <w:rPr>
          <w:rFonts w:hint="eastAsia"/>
        </w:rPr>
      </w:pPr>
      <w:r>
        <w:rPr>
          <w:rFonts w:hint="eastAsia"/>
        </w:rPr>
        <w:t>茶根据制作工艺和发酵程度的不同，可以分为绿茶、红茶、乌龙茶、白茶等多种类型。每种类型的茶都有其独特的风味和健康益处。例如，绿茶富含抗氧化剂，有助于预防心血管疾病；红茶则因其高含量的茶黄素而被认为具有提神醒脑的作用；乌龙茶介于绿茶和红茶之间，既能帮助减肥又能改善皮肤质量；白茶是最自然的茶类，保留了茶叶中最多的天然成分，对于提高免疫力有很好的效果。</w:t>
      </w:r>
    </w:p>
    <w:p w14:paraId="67A5087D" w14:textId="77777777" w:rsidR="003B2AB0" w:rsidRDefault="003B2AB0">
      <w:pPr>
        <w:rPr>
          <w:rFonts w:hint="eastAsia"/>
        </w:rPr>
      </w:pPr>
    </w:p>
    <w:p w14:paraId="5A4D56B0" w14:textId="77777777" w:rsidR="003B2AB0" w:rsidRDefault="003B2AB0">
      <w:pPr>
        <w:rPr>
          <w:rFonts w:hint="eastAsia"/>
        </w:rPr>
      </w:pPr>
    </w:p>
    <w:p w14:paraId="78A02AB7" w14:textId="77777777" w:rsidR="003B2AB0" w:rsidRDefault="003B2AB0">
      <w:pPr>
        <w:rPr>
          <w:rFonts w:hint="eastAsia"/>
        </w:rPr>
      </w:pPr>
      <w:r>
        <w:rPr>
          <w:rFonts w:hint="eastAsia"/>
        </w:rPr>
        <w:t>如何正确地喝茶</w:t>
      </w:r>
    </w:p>
    <w:p w14:paraId="2690EA1C" w14:textId="77777777" w:rsidR="003B2AB0" w:rsidRDefault="003B2AB0">
      <w:pPr>
        <w:rPr>
          <w:rFonts w:hint="eastAsia"/>
        </w:rPr>
      </w:pPr>
      <w:r>
        <w:rPr>
          <w:rFonts w:hint="eastAsia"/>
        </w:rPr>
        <w:t>正确的饮茶方法不仅能更好地享受茶的美味，还能最大限度地吸收茶中的有益成分。选择适合自己体质和口味偏好的茶非常重要。在泡茶时要注意水温的控制，一般而言，绿茶适宜用80℃左右的水冲泡，而红茶则可以用接近沸腾的水来冲泡。不要空腹喝茶，并且避免在睡前大量饮茶以免影响睡眠。</w:t>
      </w:r>
    </w:p>
    <w:p w14:paraId="4FE9F948" w14:textId="77777777" w:rsidR="003B2AB0" w:rsidRDefault="003B2AB0">
      <w:pPr>
        <w:rPr>
          <w:rFonts w:hint="eastAsia"/>
        </w:rPr>
      </w:pPr>
    </w:p>
    <w:p w14:paraId="3978E9CE" w14:textId="77777777" w:rsidR="003B2AB0" w:rsidRDefault="003B2AB0">
      <w:pPr>
        <w:rPr>
          <w:rFonts w:hint="eastAsia"/>
        </w:rPr>
      </w:pPr>
    </w:p>
    <w:p w14:paraId="340173DD" w14:textId="77777777" w:rsidR="003B2AB0" w:rsidRDefault="003B2AB0">
      <w:pPr>
        <w:rPr>
          <w:rFonts w:hint="eastAsia"/>
        </w:rPr>
      </w:pPr>
      <w:r>
        <w:rPr>
          <w:rFonts w:hint="eastAsia"/>
        </w:rPr>
        <w:t>最后的总结</w:t>
      </w:r>
    </w:p>
    <w:p w14:paraId="348C17CE" w14:textId="77777777" w:rsidR="003B2AB0" w:rsidRDefault="003B2AB0">
      <w:pPr>
        <w:rPr>
          <w:rFonts w:hint="eastAsia"/>
        </w:rPr>
      </w:pPr>
      <w:r>
        <w:rPr>
          <w:rFonts w:hint="eastAsia"/>
        </w:rPr>
        <w:t>“喝水茶”的简单行为背后蕴含着丰富的文化内涵和健康智慧。通过了解茶的不同类型及其特性，我们可以在享受茶带来的美妙体验的同时，也注重饮茶的方法，以促进身体健康。无论是在忙碌的工作间隙还是闲暇时光里，不妨泡一杯好茶，细细品味那份宁静与美好。</w:t>
      </w:r>
    </w:p>
    <w:p w14:paraId="4F6E643A" w14:textId="77777777" w:rsidR="003B2AB0" w:rsidRDefault="003B2AB0">
      <w:pPr>
        <w:rPr>
          <w:rFonts w:hint="eastAsia"/>
        </w:rPr>
      </w:pPr>
    </w:p>
    <w:p w14:paraId="1D80E802" w14:textId="77777777" w:rsidR="003B2AB0" w:rsidRDefault="003B2AB0">
      <w:pPr>
        <w:rPr>
          <w:rFonts w:hint="eastAsia"/>
        </w:rPr>
      </w:pPr>
    </w:p>
    <w:p w14:paraId="4E67D53B" w14:textId="77777777" w:rsidR="003B2AB0" w:rsidRDefault="003B2A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7CBBC3" w14:textId="755163A0" w:rsidR="008B093B" w:rsidRDefault="008B093B"/>
    <w:sectPr w:rsidR="008B0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3B"/>
    <w:rsid w:val="003B2AB0"/>
    <w:rsid w:val="008B093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EFD54-9B5E-49DF-81D0-56E4F23B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