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D852D" w14:textId="77777777" w:rsidR="004C2C83" w:rsidRDefault="004C2C83">
      <w:pPr>
        <w:rPr>
          <w:rFonts w:hint="eastAsia"/>
        </w:rPr>
      </w:pPr>
    </w:p>
    <w:p w14:paraId="541A1B1F" w14:textId="77777777" w:rsidR="004C2C83" w:rsidRDefault="004C2C83">
      <w:pPr>
        <w:rPr>
          <w:rFonts w:hint="eastAsia"/>
        </w:rPr>
      </w:pPr>
      <w:r>
        <w:rPr>
          <w:rFonts w:hint="eastAsia"/>
        </w:rPr>
        <w:t>喝茶的拼音怎么写</w:t>
      </w:r>
    </w:p>
    <w:p w14:paraId="7B6F3BBA" w14:textId="77777777" w:rsidR="004C2C83" w:rsidRDefault="004C2C83">
      <w:pPr>
        <w:rPr>
          <w:rFonts w:hint="eastAsia"/>
        </w:rPr>
      </w:pPr>
      <w:r>
        <w:rPr>
          <w:rFonts w:hint="eastAsia"/>
        </w:rPr>
        <w:t>喝茶，在汉语中的拼音写作“chá”。这个简单的发音背后，蕴含着丰富的文化内涵和历史渊源。对于许多人来说，茶不仅仅是一种饮品，它更是一种生活的艺术，一种沟通心灵的方式。在中国，作为茶文化的发源地，茶的历史可以追溯到数千年前，而喝茶这一行为本身，早已成为了一种深入骨髓的生活方式。</w:t>
      </w:r>
    </w:p>
    <w:p w14:paraId="18BCAB33" w14:textId="77777777" w:rsidR="004C2C83" w:rsidRDefault="004C2C83">
      <w:pPr>
        <w:rPr>
          <w:rFonts w:hint="eastAsia"/>
        </w:rPr>
      </w:pPr>
    </w:p>
    <w:p w14:paraId="41EDB285" w14:textId="77777777" w:rsidR="004C2C83" w:rsidRDefault="004C2C83">
      <w:pPr>
        <w:rPr>
          <w:rFonts w:hint="eastAsia"/>
        </w:rPr>
      </w:pPr>
    </w:p>
    <w:p w14:paraId="5F2C976E" w14:textId="77777777" w:rsidR="004C2C83" w:rsidRDefault="004C2C83">
      <w:pPr>
        <w:rPr>
          <w:rFonts w:hint="eastAsia"/>
        </w:rPr>
      </w:pPr>
      <w:r>
        <w:rPr>
          <w:rFonts w:hint="eastAsia"/>
        </w:rPr>
        <w:t>茶的起源与传播</w:t>
      </w:r>
    </w:p>
    <w:p w14:paraId="096777F7" w14:textId="77777777" w:rsidR="004C2C83" w:rsidRDefault="004C2C83">
      <w:pPr>
        <w:rPr>
          <w:rFonts w:hint="eastAsia"/>
        </w:rPr>
      </w:pPr>
      <w:r>
        <w:rPr>
          <w:rFonts w:hint="eastAsia"/>
        </w:rPr>
        <w:t>茶树原产于中国西南地区，据史料记载，早在神农时代就已经有了关于茶的初步认识。随着时间的推移，茶叶的种植和饮用逐渐传播至全国各地，并在唐宋时期达到了一个高峰。从中国出发，茶通过丝绸之路和海上贸易路线传入了中亚、欧洲以及世界各地，成为了世界上最受欢迎的饮品之一。在这个过程中，“cha”（茶）这个词也随着茶叶一起走向世界，不过在不同的语言中有着各种各样的发音变化。</w:t>
      </w:r>
    </w:p>
    <w:p w14:paraId="6B8B0B3E" w14:textId="77777777" w:rsidR="004C2C83" w:rsidRDefault="004C2C83">
      <w:pPr>
        <w:rPr>
          <w:rFonts w:hint="eastAsia"/>
        </w:rPr>
      </w:pPr>
    </w:p>
    <w:p w14:paraId="0B2F716D" w14:textId="77777777" w:rsidR="004C2C83" w:rsidRDefault="004C2C83">
      <w:pPr>
        <w:rPr>
          <w:rFonts w:hint="eastAsia"/>
        </w:rPr>
      </w:pPr>
    </w:p>
    <w:p w14:paraId="607C55A2" w14:textId="77777777" w:rsidR="004C2C83" w:rsidRDefault="004C2C83">
      <w:pPr>
        <w:rPr>
          <w:rFonts w:hint="eastAsia"/>
        </w:rPr>
      </w:pPr>
      <w:r>
        <w:rPr>
          <w:rFonts w:hint="eastAsia"/>
        </w:rPr>
        <w:t>喝茶的文化意义</w:t>
      </w:r>
    </w:p>
    <w:p w14:paraId="480200F1" w14:textId="77777777" w:rsidR="004C2C83" w:rsidRDefault="004C2C83">
      <w:pPr>
        <w:rPr>
          <w:rFonts w:hint="eastAsia"/>
        </w:rPr>
      </w:pPr>
      <w:r>
        <w:rPr>
          <w:rFonts w:hint="eastAsia"/>
        </w:rPr>
        <w:t>喝茶不仅仅是为了解渴或是享受其独特的味道，更是一种文化交流的重要形式。在中国，无论是家庭聚会、商务洽谈还是朋友间的闲聊，茶都是必不可少的元素。不同种类的茶还有着不同的象征意义：绿茶象征着青春活力，红茶则代表着热情奔放，乌龙茶寓意着成熟稳重。通过品茶，人们不仅能感受到茶叶本身的香气和韵味，还能体验到中国传统文化的深厚底蕴。</w:t>
      </w:r>
    </w:p>
    <w:p w14:paraId="4380903E" w14:textId="77777777" w:rsidR="004C2C83" w:rsidRDefault="004C2C83">
      <w:pPr>
        <w:rPr>
          <w:rFonts w:hint="eastAsia"/>
        </w:rPr>
      </w:pPr>
    </w:p>
    <w:p w14:paraId="15C4A534" w14:textId="77777777" w:rsidR="004C2C83" w:rsidRDefault="004C2C83">
      <w:pPr>
        <w:rPr>
          <w:rFonts w:hint="eastAsia"/>
        </w:rPr>
      </w:pPr>
    </w:p>
    <w:p w14:paraId="5B29C9D2" w14:textId="77777777" w:rsidR="004C2C83" w:rsidRDefault="004C2C83">
      <w:pPr>
        <w:rPr>
          <w:rFonts w:hint="eastAsia"/>
        </w:rPr>
      </w:pPr>
      <w:r>
        <w:rPr>
          <w:rFonts w:hint="eastAsia"/>
        </w:rPr>
        <w:t>如何正确发音“喝茶”</w:t>
      </w:r>
    </w:p>
    <w:p w14:paraId="752080EA" w14:textId="77777777" w:rsidR="004C2C83" w:rsidRDefault="004C2C83">
      <w:pPr>
        <w:rPr>
          <w:rFonts w:hint="eastAsia"/>
        </w:rPr>
      </w:pPr>
      <w:r>
        <w:rPr>
          <w:rFonts w:hint="eastAsia"/>
        </w:rPr>
        <w:t>“喝茶”的拼音是“hē chá”，其中“喝”读作“hē”，意为饮、啜；“茶”读作“chá”，即我们前面提到的茶。学习正确的拼音发音对于汉语学习者来说是非常重要的，因为它直接关系到能否准确表达自己的意思。在汉语中，声调同样重要，“hē”属于第一声，表示声音平直；“chá”则是第二声，意味着声音由低到高。正确掌握这些发音规则，能够帮助汉语学习者更好地交流。</w:t>
      </w:r>
    </w:p>
    <w:p w14:paraId="0EF3C5F6" w14:textId="77777777" w:rsidR="004C2C83" w:rsidRDefault="004C2C83">
      <w:pPr>
        <w:rPr>
          <w:rFonts w:hint="eastAsia"/>
        </w:rPr>
      </w:pPr>
    </w:p>
    <w:p w14:paraId="06B040CD" w14:textId="77777777" w:rsidR="004C2C83" w:rsidRDefault="004C2C83">
      <w:pPr>
        <w:rPr>
          <w:rFonts w:hint="eastAsia"/>
        </w:rPr>
      </w:pPr>
    </w:p>
    <w:p w14:paraId="0D4D0600" w14:textId="77777777" w:rsidR="004C2C83" w:rsidRDefault="004C2C83">
      <w:pPr>
        <w:rPr>
          <w:rFonts w:hint="eastAsia"/>
        </w:rPr>
      </w:pPr>
      <w:r>
        <w:rPr>
          <w:rFonts w:hint="eastAsia"/>
        </w:rPr>
        <w:t>最后的总结</w:t>
      </w:r>
    </w:p>
    <w:p w14:paraId="5909BEDC" w14:textId="77777777" w:rsidR="004C2C83" w:rsidRDefault="004C2C83">
      <w:pPr>
        <w:rPr>
          <w:rFonts w:hint="eastAsia"/>
        </w:rPr>
      </w:pPr>
      <w:r>
        <w:rPr>
          <w:rFonts w:hint="eastAsia"/>
        </w:rPr>
        <w:t>“喝茶”的拼音虽然简单，但它所承载的文化价值却是深远且多面的。无论是在家中静静品味一杯香茗，还是在茶馆里与友人畅谈人生理想，茶都以其独特的方式连接着人们的内心世界。希望每一个人都能通过这一杯小小的茶，找到属于自己的一片宁静天地。</w:t>
      </w:r>
    </w:p>
    <w:p w14:paraId="275BDC00" w14:textId="77777777" w:rsidR="004C2C83" w:rsidRDefault="004C2C83">
      <w:pPr>
        <w:rPr>
          <w:rFonts w:hint="eastAsia"/>
        </w:rPr>
      </w:pPr>
    </w:p>
    <w:p w14:paraId="30C25B7F" w14:textId="77777777" w:rsidR="004C2C83" w:rsidRDefault="004C2C83">
      <w:pPr>
        <w:rPr>
          <w:rFonts w:hint="eastAsia"/>
        </w:rPr>
      </w:pPr>
    </w:p>
    <w:p w14:paraId="5CE9CD7F" w14:textId="77777777" w:rsidR="004C2C83" w:rsidRDefault="004C2C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DACF39" w14:textId="2B3CF759" w:rsidR="00531C10" w:rsidRDefault="00531C10"/>
    <w:sectPr w:rsidR="00531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10"/>
    <w:rsid w:val="004C2C83"/>
    <w:rsid w:val="00531C1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30016-5584-4130-8C86-802C84A0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