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F8D4" w14:textId="77777777" w:rsidR="00326E3B" w:rsidRDefault="00326E3B">
      <w:pPr>
        <w:rPr>
          <w:rFonts w:hint="eastAsia"/>
        </w:rPr>
      </w:pPr>
    </w:p>
    <w:p w14:paraId="5514FA22" w14:textId="77777777" w:rsidR="00326E3B" w:rsidRDefault="00326E3B">
      <w:pPr>
        <w:rPr>
          <w:rFonts w:hint="eastAsia"/>
        </w:rPr>
      </w:pPr>
      <w:r>
        <w:rPr>
          <w:rFonts w:hint="eastAsia"/>
        </w:rPr>
        <w:t>好团圆怎么拼写</w:t>
      </w:r>
    </w:p>
    <w:p w14:paraId="6C050CA8" w14:textId="77777777" w:rsidR="00326E3B" w:rsidRDefault="00326E3B">
      <w:pPr>
        <w:rPr>
          <w:rFonts w:hint="eastAsia"/>
        </w:rPr>
      </w:pPr>
      <w:r>
        <w:rPr>
          <w:rFonts w:hint="eastAsia"/>
        </w:rPr>
        <w:t>“好团圆”这个词组在中文里表达的是对家庭团聚、和睦相处的美好愿望。它的拼音是“hǎo tuán yuán”。其中，“好”的拼音是“hǎo”，意味着美好；“团圆”的拼音是“tuán yuán”，意指家人或亲友相聚一堂，共享天伦之乐。</w:t>
      </w:r>
    </w:p>
    <w:p w14:paraId="209712FE" w14:textId="77777777" w:rsidR="00326E3B" w:rsidRDefault="00326E3B">
      <w:pPr>
        <w:rPr>
          <w:rFonts w:hint="eastAsia"/>
        </w:rPr>
      </w:pPr>
    </w:p>
    <w:p w14:paraId="1783F619" w14:textId="77777777" w:rsidR="00326E3B" w:rsidRDefault="00326E3B">
      <w:pPr>
        <w:rPr>
          <w:rFonts w:hint="eastAsia"/>
        </w:rPr>
      </w:pPr>
    </w:p>
    <w:p w14:paraId="515E0BCC" w14:textId="77777777" w:rsidR="00326E3B" w:rsidRDefault="00326E3B">
      <w:pPr>
        <w:rPr>
          <w:rFonts w:hint="eastAsia"/>
        </w:rPr>
      </w:pPr>
      <w:r>
        <w:rPr>
          <w:rFonts w:hint="eastAsia"/>
        </w:rPr>
        <w:t>文化背景</w:t>
      </w:r>
    </w:p>
    <w:p w14:paraId="661525A7" w14:textId="77777777" w:rsidR="00326E3B" w:rsidRDefault="00326E3B">
      <w:pPr>
        <w:rPr>
          <w:rFonts w:hint="eastAsia"/>
        </w:rPr>
      </w:pPr>
      <w:r>
        <w:rPr>
          <w:rFonts w:hint="eastAsia"/>
        </w:rPr>
        <w:t>在中国文化中，“团圆”具有非常重要的象征意义。它不仅仅是指家庭成员的物理聚集，更是一种情感上的紧密联系和精神上的相互支持。每逢佳节，尤其是春节、中秋节等传统节日，人们都会尽可能地回到家中与亲人团聚，共度佳节。这种传统反映了中国人重视亲情关系和家族纽带的文化特点。</w:t>
      </w:r>
    </w:p>
    <w:p w14:paraId="79FE80FE" w14:textId="77777777" w:rsidR="00326E3B" w:rsidRDefault="00326E3B">
      <w:pPr>
        <w:rPr>
          <w:rFonts w:hint="eastAsia"/>
        </w:rPr>
      </w:pPr>
    </w:p>
    <w:p w14:paraId="3CC63C6F" w14:textId="77777777" w:rsidR="00326E3B" w:rsidRDefault="00326E3B">
      <w:pPr>
        <w:rPr>
          <w:rFonts w:hint="eastAsia"/>
        </w:rPr>
      </w:pPr>
    </w:p>
    <w:p w14:paraId="27D24B15" w14:textId="77777777" w:rsidR="00326E3B" w:rsidRDefault="00326E3B">
      <w:pPr>
        <w:rPr>
          <w:rFonts w:hint="eastAsia"/>
        </w:rPr>
      </w:pPr>
      <w:r>
        <w:rPr>
          <w:rFonts w:hint="eastAsia"/>
        </w:rPr>
        <w:t>现代意义</w:t>
      </w:r>
    </w:p>
    <w:p w14:paraId="486A089B" w14:textId="77777777" w:rsidR="00326E3B" w:rsidRDefault="00326E3B">
      <w:pPr>
        <w:rPr>
          <w:rFonts w:hint="eastAsia"/>
        </w:rPr>
      </w:pPr>
      <w:r>
        <w:rPr>
          <w:rFonts w:hint="eastAsia"/>
        </w:rPr>
        <w:t>随着现代社会的发展和生活节奏的加快，家庭成员之间的距离可能变得越来越远。然而，“好团圆”这一概念的重要性并未因此而减弱。相反，在快节奏的生活中，人们对家庭团聚的渴望变得更加强烈。无论是通过电话、视频通话还是面对面的交流，保持与家人的沟通，努力实现家庭的和谐与团结，成为了许多人追求的目标。</w:t>
      </w:r>
    </w:p>
    <w:p w14:paraId="6BA7827C" w14:textId="77777777" w:rsidR="00326E3B" w:rsidRDefault="00326E3B">
      <w:pPr>
        <w:rPr>
          <w:rFonts w:hint="eastAsia"/>
        </w:rPr>
      </w:pPr>
    </w:p>
    <w:p w14:paraId="53E7CAAF" w14:textId="77777777" w:rsidR="00326E3B" w:rsidRDefault="00326E3B">
      <w:pPr>
        <w:rPr>
          <w:rFonts w:hint="eastAsia"/>
        </w:rPr>
      </w:pPr>
    </w:p>
    <w:p w14:paraId="7F11B4B7" w14:textId="77777777" w:rsidR="00326E3B" w:rsidRDefault="00326E3B">
      <w:pPr>
        <w:rPr>
          <w:rFonts w:hint="eastAsia"/>
        </w:rPr>
      </w:pPr>
      <w:r>
        <w:rPr>
          <w:rFonts w:hint="eastAsia"/>
        </w:rPr>
        <w:t>如何庆祝团圆</w:t>
      </w:r>
    </w:p>
    <w:p w14:paraId="3635439E" w14:textId="77777777" w:rsidR="00326E3B" w:rsidRDefault="00326E3B">
      <w:pPr>
        <w:rPr>
          <w:rFonts w:hint="eastAsia"/>
        </w:rPr>
      </w:pPr>
      <w:r>
        <w:rPr>
          <w:rFonts w:hint="eastAsia"/>
        </w:rPr>
        <w:t>庆祝团圆的方式多种多样，可以是一顿丰盛的家庭晚餐，也可以是一次全家出游。重要的是，在这些活动中，每个家庭成员都能感受到彼此的关心和爱。还可以通过一些传统的习俗来增强团圆的氛围，比如在春节期间贴春联、放鞭炮，或是中秋节赏月、吃月饼等。这些活动不仅丰富了家庭生活，也加深了家庭成员之间的情感联系。</w:t>
      </w:r>
    </w:p>
    <w:p w14:paraId="411B2DF0" w14:textId="77777777" w:rsidR="00326E3B" w:rsidRDefault="00326E3B">
      <w:pPr>
        <w:rPr>
          <w:rFonts w:hint="eastAsia"/>
        </w:rPr>
      </w:pPr>
    </w:p>
    <w:p w14:paraId="7C875E67" w14:textId="77777777" w:rsidR="00326E3B" w:rsidRDefault="00326E3B">
      <w:pPr>
        <w:rPr>
          <w:rFonts w:hint="eastAsia"/>
        </w:rPr>
      </w:pPr>
    </w:p>
    <w:p w14:paraId="02AAE8A8" w14:textId="77777777" w:rsidR="00326E3B" w:rsidRDefault="00326E3B">
      <w:pPr>
        <w:rPr>
          <w:rFonts w:hint="eastAsia"/>
        </w:rPr>
      </w:pPr>
      <w:r>
        <w:rPr>
          <w:rFonts w:hint="eastAsia"/>
        </w:rPr>
        <w:t>最后的总结</w:t>
      </w:r>
    </w:p>
    <w:p w14:paraId="71E8F3F0" w14:textId="77777777" w:rsidR="00326E3B" w:rsidRDefault="00326E3B">
      <w:pPr>
        <w:rPr>
          <w:rFonts w:hint="eastAsia"/>
        </w:rPr>
      </w:pPr>
      <w:r>
        <w:rPr>
          <w:rFonts w:hint="eastAsia"/>
        </w:rPr>
        <w:t>“好团圆”不仅是简单的三个字的组合，它蕴含着深厚的文化内涵和美好的生活愿望。无论时代如何变迁，家庭团聚的价值永远不会过时。通过各种方式实现家庭的团圆，不仅可以增进家庭成员间的关系，还能让每个人都感受到温暖和支持，共同创造一个充满爱的家庭环境。</w:t>
      </w:r>
    </w:p>
    <w:p w14:paraId="753FBDB7" w14:textId="77777777" w:rsidR="00326E3B" w:rsidRDefault="00326E3B">
      <w:pPr>
        <w:rPr>
          <w:rFonts w:hint="eastAsia"/>
        </w:rPr>
      </w:pPr>
    </w:p>
    <w:p w14:paraId="18111C28" w14:textId="77777777" w:rsidR="00326E3B" w:rsidRDefault="00326E3B">
      <w:pPr>
        <w:rPr>
          <w:rFonts w:hint="eastAsia"/>
        </w:rPr>
      </w:pPr>
    </w:p>
    <w:p w14:paraId="2386D714" w14:textId="77777777" w:rsidR="00326E3B" w:rsidRDefault="00326E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A8F24" w14:textId="6371E5B9" w:rsidR="00D51AF4" w:rsidRDefault="00D51AF4"/>
    <w:sectPr w:rsidR="00D5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F4"/>
    <w:rsid w:val="00326E3B"/>
    <w:rsid w:val="00B33637"/>
    <w:rsid w:val="00D5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BA444-58A4-47C5-9704-D985BE6F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