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7637" w14:textId="77777777" w:rsidR="00E70F93" w:rsidRDefault="00E70F93">
      <w:pPr>
        <w:rPr>
          <w:rFonts w:hint="eastAsia"/>
        </w:rPr>
      </w:pPr>
      <w:r>
        <w:rPr>
          <w:rFonts w:hint="eastAsia"/>
        </w:rPr>
        <w:t>好稳的拼音：中国语言文化的基石</w:t>
      </w:r>
    </w:p>
    <w:p w14:paraId="4B045454" w14:textId="77777777" w:rsidR="00E70F93" w:rsidRDefault="00E70F93">
      <w:pPr>
        <w:rPr>
          <w:rFonts w:hint="eastAsia"/>
        </w:rPr>
      </w:pPr>
      <w:r>
        <w:rPr>
          <w:rFonts w:hint="eastAsia"/>
        </w:rPr>
        <w:t>在中华大地，从北到南，方言种类繁多，各具特色。然而，在这片广袤的土地上，人们交流沟通却能够畅通无阻，这得益于一种统一的语言表达形式——普通话。而支撑普通话准确发音的核心工具，便是“好稳的拼音”。它不仅是中国儿童学习汉字读音的第一课，也是外国人了解中国文化的一扇窗。</w:t>
      </w:r>
    </w:p>
    <w:p w14:paraId="7F78EC2F" w14:textId="77777777" w:rsidR="00E70F93" w:rsidRDefault="00E70F93">
      <w:pPr>
        <w:rPr>
          <w:rFonts w:hint="eastAsia"/>
        </w:rPr>
      </w:pPr>
    </w:p>
    <w:p w14:paraId="58B38B6E" w14:textId="77777777" w:rsidR="00E70F93" w:rsidRDefault="00E70F93">
      <w:pPr>
        <w:rPr>
          <w:rFonts w:hint="eastAsia"/>
        </w:rPr>
      </w:pPr>
    </w:p>
    <w:p w14:paraId="3A80C62F" w14:textId="77777777" w:rsidR="00E70F93" w:rsidRDefault="00E70F93">
      <w:pPr>
        <w:rPr>
          <w:rFonts w:hint="eastAsia"/>
        </w:rPr>
      </w:pPr>
      <w:r>
        <w:rPr>
          <w:rFonts w:hint="eastAsia"/>
        </w:rPr>
        <w:t>历史与演变</w:t>
      </w:r>
    </w:p>
    <w:p w14:paraId="49A2E41F" w14:textId="77777777" w:rsidR="00E70F93" w:rsidRDefault="00E70F93">
      <w:pPr>
        <w:rPr>
          <w:rFonts w:hint="eastAsia"/>
        </w:rPr>
      </w:pPr>
      <w:r>
        <w:rPr>
          <w:rFonts w:hint="eastAsia"/>
        </w:rPr>
        <w:t>拼音的历史可以追溯到清朝末年，当时为了推动教育普及和文化革新，学者们开始探索用拉丁字母来标注汉字读音的方法。1958年，中华人民共和国正式公布了《汉语拼音方案》，这套系统从此成为标准，广泛应用于教学、出版、计算机输入等多个领域。经过几十年的发展和完善，“好稳的拼音”已经成为现代汉语不可或缺的一部分。</w:t>
      </w:r>
    </w:p>
    <w:p w14:paraId="38C0FB25" w14:textId="77777777" w:rsidR="00E70F93" w:rsidRDefault="00E70F93">
      <w:pPr>
        <w:rPr>
          <w:rFonts w:hint="eastAsia"/>
        </w:rPr>
      </w:pPr>
    </w:p>
    <w:p w14:paraId="76D25FC5" w14:textId="77777777" w:rsidR="00E70F93" w:rsidRDefault="00E70F93">
      <w:pPr>
        <w:rPr>
          <w:rFonts w:hint="eastAsia"/>
        </w:rPr>
      </w:pPr>
    </w:p>
    <w:p w14:paraId="42E9FF13" w14:textId="77777777" w:rsidR="00E70F93" w:rsidRDefault="00E70F93">
      <w:pPr>
        <w:rPr>
          <w:rFonts w:hint="eastAsia"/>
        </w:rPr>
      </w:pPr>
      <w:r>
        <w:rPr>
          <w:rFonts w:hint="eastAsia"/>
        </w:rPr>
        <w:t>结构与规则</w:t>
      </w:r>
    </w:p>
    <w:p w14:paraId="4E62416C" w14:textId="77777777" w:rsidR="00E70F93" w:rsidRDefault="00E70F93">
      <w:pPr>
        <w:rPr>
          <w:rFonts w:hint="eastAsia"/>
        </w:rPr>
      </w:pPr>
      <w:r>
        <w:rPr>
          <w:rFonts w:hint="eastAsia"/>
        </w:rPr>
        <w:t>一个完整的拼音由声母、韵母和声调组成。声母位于最前面，是辅音或半元音；韵母紧跟其后，包含了主要元音及可能存在的尾音；最后则是表示音高变化的声调符号。例如，“马”的拼音写作“mǎ”，其中“m”为声母，“a”为韵母，“ˇ”代表第三声。这种严谨的结构使得每一个汉字都有了独一无二的声音标识。</w:t>
      </w:r>
    </w:p>
    <w:p w14:paraId="5847B63F" w14:textId="77777777" w:rsidR="00E70F93" w:rsidRDefault="00E70F93">
      <w:pPr>
        <w:rPr>
          <w:rFonts w:hint="eastAsia"/>
        </w:rPr>
      </w:pPr>
    </w:p>
    <w:p w14:paraId="4D39F59F" w14:textId="77777777" w:rsidR="00E70F93" w:rsidRDefault="00E70F93">
      <w:pPr>
        <w:rPr>
          <w:rFonts w:hint="eastAsia"/>
        </w:rPr>
      </w:pPr>
    </w:p>
    <w:p w14:paraId="206A5CEA" w14:textId="77777777" w:rsidR="00E70F93" w:rsidRDefault="00E70F93">
      <w:pPr>
        <w:rPr>
          <w:rFonts w:hint="eastAsia"/>
        </w:rPr>
      </w:pPr>
      <w:r>
        <w:rPr>
          <w:rFonts w:hint="eastAsia"/>
        </w:rPr>
        <w:t>教育中的重要性</w:t>
      </w:r>
    </w:p>
    <w:p w14:paraId="4DAA66BC" w14:textId="77777777" w:rsidR="00E70F93" w:rsidRDefault="00E70F93">
      <w:pPr>
        <w:rPr>
          <w:rFonts w:hint="eastAsia"/>
        </w:rPr>
      </w:pPr>
      <w:r>
        <w:rPr>
          <w:rFonts w:hint="eastAsia"/>
        </w:rPr>
        <w:t>在学校里，“好稳的拼音”是小学一年级新生必修的内容之一。通过学习拼音，孩子们可以更快地掌握汉字的正确读音，并以此为基础进行认字和阅读。对于那些来自不同方言区的学生来说，拼音还起到了桥梁的作用，帮助他们克服地方口音的影响，更好地融入普通话环境之中。</w:t>
      </w:r>
    </w:p>
    <w:p w14:paraId="7203B3BD" w14:textId="77777777" w:rsidR="00E70F93" w:rsidRDefault="00E70F93">
      <w:pPr>
        <w:rPr>
          <w:rFonts w:hint="eastAsia"/>
        </w:rPr>
      </w:pPr>
    </w:p>
    <w:p w14:paraId="65438972" w14:textId="77777777" w:rsidR="00E70F93" w:rsidRDefault="00E70F93">
      <w:pPr>
        <w:rPr>
          <w:rFonts w:hint="eastAsia"/>
        </w:rPr>
      </w:pPr>
    </w:p>
    <w:p w14:paraId="7EB26FB8" w14:textId="77777777" w:rsidR="00E70F93" w:rsidRDefault="00E70F93">
      <w:pPr>
        <w:rPr>
          <w:rFonts w:hint="eastAsia"/>
        </w:rPr>
      </w:pPr>
      <w:r>
        <w:rPr>
          <w:rFonts w:hint="eastAsia"/>
        </w:rPr>
        <w:t>国际交流中的角色</w:t>
      </w:r>
    </w:p>
    <w:p w14:paraId="027F9095" w14:textId="77777777" w:rsidR="00E70F93" w:rsidRDefault="00E70F93">
      <w:pPr>
        <w:rPr>
          <w:rFonts w:hint="eastAsia"/>
        </w:rPr>
      </w:pPr>
      <w:r>
        <w:rPr>
          <w:rFonts w:hint="eastAsia"/>
        </w:rPr>
        <w:t>随着中国经济实力的增长以及对外文化交流日益频繁，“好稳的拼音”也逐渐走向世界舞台。许多外国朋友正是借助拼音这一工具，踏上了学习中文的道路。同时，在海外华人社区中，拼音同样发挥着传承民族文化的重要作用。它让远离故土的人们依然能够保持对母语的记忆，促进下一代对中国传统文化的理解与认同。</w:t>
      </w:r>
    </w:p>
    <w:p w14:paraId="3A492A8C" w14:textId="77777777" w:rsidR="00E70F93" w:rsidRDefault="00E70F93">
      <w:pPr>
        <w:rPr>
          <w:rFonts w:hint="eastAsia"/>
        </w:rPr>
      </w:pPr>
    </w:p>
    <w:p w14:paraId="1A1B5A2B" w14:textId="77777777" w:rsidR="00E70F93" w:rsidRDefault="00E70F93">
      <w:pPr>
        <w:rPr>
          <w:rFonts w:hint="eastAsia"/>
        </w:rPr>
      </w:pPr>
    </w:p>
    <w:p w14:paraId="1ED9327B" w14:textId="77777777" w:rsidR="00E70F93" w:rsidRDefault="00E70F93">
      <w:pPr>
        <w:rPr>
          <w:rFonts w:hint="eastAsia"/>
        </w:rPr>
      </w:pPr>
      <w:r>
        <w:rPr>
          <w:rFonts w:hint="eastAsia"/>
        </w:rPr>
        <w:t>数字时代的应用</w:t>
      </w:r>
    </w:p>
    <w:p w14:paraId="0B4139EC" w14:textId="77777777" w:rsidR="00E70F93" w:rsidRDefault="00E70F93">
      <w:pPr>
        <w:rPr>
          <w:rFonts w:hint="eastAsia"/>
        </w:rPr>
      </w:pPr>
      <w:r>
        <w:rPr>
          <w:rFonts w:hint="eastAsia"/>
        </w:rPr>
        <w:t>进入信息时代后，“好稳的拼音”更是找到了新的生命力。无论是手机短信、电子邮件还是社交媒体平台，人们都习惯使用拼音输入法快速打出想要表达的文字内容。不仅如此，在语音识别技术日益成熟的今天，准确的拼音发音也成为机器理解人类指令的关键因素之一。可以说，“好稳的拼音”已经深深嵌入到了我们生活的方方面面。</w:t>
      </w:r>
    </w:p>
    <w:p w14:paraId="25A33187" w14:textId="77777777" w:rsidR="00E70F93" w:rsidRDefault="00E70F93">
      <w:pPr>
        <w:rPr>
          <w:rFonts w:hint="eastAsia"/>
        </w:rPr>
      </w:pPr>
    </w:p>
    <w:p w14:paraId="744BC5DC" w14:textId="77777777" w:rsidR="00E70F93" w:rsidRDefault="00E70F93">
      <w:pPr>
        <w:rPr>
          <w:rFonts w:hint="eastAsia"/>
        </w:rPr>
      </w:pPr>
    </w:p>
    <w:p w14:paraId="0786794C" w14:textId="77777777" w:rsidR="00E70F93" w:rsidRDefault="00E70F93">
      <w:pPr>
        <w:rPr>
          <w:rFonts w:hint="eastAsia"/>
        </w:rPr>
      </w:pPr>
      <w:r>
        <w:rPr>
          <w:rFonts w:hint="eastAsia"/>
        </w:rPr>
        <w:t>最后的总结</w:t>
      </w:r>
    </w:p>
    <w:p w14:paraId="7AD1746E" w14:textId="77777777" w:rsidR="00E70F93" w:rsidRDefault="00E70F93">
      <w:pPr>
        <w:rPr>
          <w:rFonts w:hint="eastAsia"/>
        </w:rPr>
      </w:pPr>
      <w:r>
        <w:rPr>
          <w:rFonts w:hint="eastAsia"/>
        </w:rPr>
        <w:t>“好稳的拼音”不仅仅是一套简单的字母组合，它是连接古今中外的文化纽带，是承载着中华民族智慧结晶的语言艺术。在未来，“好稳的拼音”将继续陪伴一代又一代中国人成长，见证这个古老而又年轻的国家不断前进的脚步。</w:t>
      </w:r>
    </w:p>
    <w:p w14:paraId="7393CE34" w14:textId="77777777" w:rsidR="00E70F93" w:rsidRDefault="00E70F93">
      <w:pPr>
        <w:rPr>
          <w:rFonts w:hint="eastAsia"/>
        </w:rPr>
      </w:pPr>
    </w:p>
    <w:p w14:paraId="08931692" w14:textId="77777777" w:rsidR="00E70F93" w:rsidRDefault="00E70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56675" w14:textId="17E007AC" w:rsidR="00BC69B8" w:rsidRDefault="00BC69B8"/>
    <w:sectPr w:rsidR="00BC6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B8"/>
    <w:rsid w:val="00B33637"/>
    <w:rsid w:val="00BC69B8"/>
    <w:rsid w:val="00E7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52447-1057-4A3B-ACAC-27D66049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