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C1BA" w14:textId="77777777" w:rsidR="00B54768" w:rsidRDefault="00B54768">
      <w:pPr>
        <w:rPr>
          <w:rFonts w:hint="eastAsia"/>
        </w:rPr>
      </w:pPr>
    </w:p>
    <w:p w14:paraId="5965B47B" w14:textId="77777777" w:rsidR="00B54768" w:rsidRDefault="00B54768">
      <w:pPr>
        <w:rPr>
          <w:rFonts w:hint="eastAsia"/>
        </w:rPr>
      </w:pPr>
      <w:r>
        <w:rPr>
          <w:rFonts w:hint="eastAsia"/>
        </w:rPr>
        <w:t>客栈的栈组词和的拼音</w:t>
      </w:r>
    </w:p>
    <w:p w14:paraId="2DFD7611" w14:textId="77777777" w:rsidR="00B54768" w:rsidRDefault="00B54768">
      <w:pPr>
        <w:rPr>
          <w:rFonts w:hint="eastAsia"/>
        </w:rPr>
      </w:pPr>
      <w:r>
        <w:rPr>
          <w:rFonts w:hint="eastAsia"/>
        </w:rPr>
        <w:t>在汉语中，“客栈”这个词是由“客”和“栈”两个字组成的。其中，“客”的拼音是“kè”，意指来到一个地方的旅行者、访客等；而“栈”的拼音则是“zhàn”，原意指的是古代道路上设置的住宿和存放货物的地方，后来逐渐演变为专指旅店、旅馆。“客栈”一词正是体现了为旅途中的客人提供住宿服务的功能性场所。</w:t>
      </w:r>
    </w:p>
    <w:p w14:paraId="7DAA0D7A" w14:textId="77777777" w:rsidR="00B54768" w:rsidRDefault="00B54768">
      <w:pPr>
        <w:rPr>
          <w:rFonts w:hint="eastAsia"/>
        </w:rPr>
      </w:pPr>
    </w:p>
    <w:p w14:paraId="02CCC91F" w14:textId="77777777" w:rsidR="00B54768" w:rsidRDefault="00B54768">
      <w:pPr>
        <w:rPr>
          <w:rFonts w:hint="eastAsia"/>
        </w:rPr>
      </w:pPr>
    </w:p>
    <w:p w14:paraId="5D1F740F" w14:textId="77777777" w:rsidR="00B54768" w:rsidRDefault="00B54768">
      <w:pPr>
        <w:rPr>
          <w:rFonts w:hint="eastAsia"/>
        </w:rPr>
      </w:pPr>
      <w:r>
        <w:rPr>
          <w:rFonts w:hint="eastAsia"/>
        </w:rPr>
        <w:t>客栈的历史背景</w:t>
      </w:r>
    </w:p>
    <w:p w14:paraId="537F3D0E" w14:textId="77777777" w:rsidR="00B54768" w:rsidRDefault="00B54768">
      <w:pPr>
        <w:rPr>
          <w:rFonts w:hint="eastAsia"/>
        </w:rPr>
      </w:pPr>
      <w:r>
        <w:rPr>
          <w:rFonts w:hint="eastAsia"/>
        </w:rPr>
        <w:t>在中国古代，随着商业活动的发展和交通网络的扩展，人们需要一种能够满足长途跋涉后休息和补给需求的设施，于是客栈应运而生。这些客栈不仅为商旅提供了住宿，还成为了信息交流的重要节点。从繁华都市到偏远小镇，几乎每个重要的交通枢纽或贸易路线上都有客栈的身影。它们见证了无数的故事与变迁，也反映了当时社会经济状况的一个侧面。</w:t>
      </w:r>
    </w:p>
    <w:p w14:paraId="2C3D44F5" w14:textId="77777777" w:rsidR="00B54768" w:rsidRDefault="00B54768">
      <w:pPr>
        <w:rPr>
          <w:rFonts w:hint="eastAsia"/>
        </w:rPr>
      </w:pPr>
    </w:p>
    <w:p w14:paraId="0859011D" w14:textId="77777777" w:rsidR="00B54768" w:rsidRDefault="00B54768">
      <w:pPr>
        <w:rPr>
          <w:rFonts w:hint="eastAsia"/>
        </w:rPr>
      </w:pPr>
    </w:p>
    <w:p w14:paraId="7AF02665" w14:textId="77777777" w:rsidR="00B54768" w:rsidRDefault="00B54768">
      <w:pPr>
        <w:rPr>
          <w:rFonts w:hint="eastAsia"/>
        </w:rPr>
      </w:pPr>
      <w:r>
        <w:rPr>
          <w:rFonts w:hint="eastAsia"/>
        </w:rPr>
        <w:t>客栈的文化意义</w:t>
      </w:r>
    </w:p>
    <w:p w14:paraId="4F2EC601" w14:textId="77777777" w:rsidR="00B54768" w:rsidRDefault="00B54768">
      <w:pPr>
        <w:rPr>
          <w:rFonts w:hint="eastAsia"/>
        </w:rPr>
      </w:pPr>
      <w:r>
        <w:rPr>
          <w:rFonts w:hint="eastAsia"/>
        </w:rPr>
        <w:t>客栈文化是中国传统文化不可或缺的一部分。它不仅仅是提供住宿这么简单，更是文化交流的平台。过往的旅客来自五湖四海，他们带来了各自家乡的故事、风俗以及特产，在客栈里相互分享。这种文化的交融促进了不同地域之间的了解和认同，增进了民族团结。同时，许多文学作品中也描绘了客栈里的生活场景，使得客栈成为了一种特殊的文化符号。</w:t>
      </w:r>
    </w:p>
    <w:p w14:paraId="4D2A963D" w14:textId="77777777" w:rsidR="00B54768" w:rsidRDefault="00B54768">
      <w:pPr>
        <w:rPr>
          <w:rFonts w:hint="eastAsia"/>
        </w:rPr>
      </w:pPr>
    </w:p>
    <w:p w14:paraId="29951F06" w14:textId="77777777" w:rsidR="00B54768" w:rsidRDefault="00B54768">
      <w:pPr>
        <w:rPr>
          <w:rFonts w:hint="eastAsia"/>
        </w:rPr>
      </w:pPr>
    </w:p>
    <w:p w14:paraId="55D2C787" w14:textId="77777777" w:rsidR="00B54768" w:rsidRDefault="00B54768">
      <w:pPr>
        <w:rPr>
          <w:rFonts w:hint="eastAsia"/>
        </w:rPr>
      </w:pPr>
      <w:r>
        <w:rPr>
          <w:rFonts w:hint="eastAsia"/>
        </w:rPr>
        <w:t>现代意义上的客栈</w:t>
      </w:r>
    </w:p>
    <w:p w14:paraId="16F7E039" w14:textId="77777777" w:rsidR="00B54768" w:rsidRDefault="00B54768">
      <w:pPr>
        <w:rPr>
          <w:rFonts w:hint="eastAsia"/>
        </w:rPr>
      </w:pPr>
      <w:r>
        <w:rPr>
          <w:rFonts w:hint="eastAsia"/>
        </w:rPr>
        <w:t>进入现代社会，虽然传统的客栈形式已经发生了很大变化，但其核心功能——为旅行者提供住宿和服务的理念仍然保留了下来。现在，我们所说的客栈更多是指那些具有特色的民宿或者小型旅馆，它们往往位于旅游景区附近，装修风格各异，既有传统中式建筑风格的客栈，也有融合了现代设计理念的独特住所。游客在这里不仅能享受到舒适的居住环境，还能深入体验当地的文化特色。</w:t>
      </w:r>
    </w:p>
    <w:p w14:paraId="45203EAA" w14:textId="77777777" w:rsidR="00B54768" w:rsidRDefault="00B54768">
      <w:pPr>
        <w:rPr>
          <w:rFonts w:hint="eastAsia"/>
        </w:rPr>
      </w:pPr>
    </w:p>
    <w:p w14:paraId="7E927316" w14:textId="77777777" w:rsidR="00B54768" w:rsidRDefault="00B54768">
      <w:pPr>
        <w:rPr>
          <w:rFonts w:hint="eastAsia"/>
        </w:rPr>
      </w:pPr>
    </w:p>
    <w:p w14:paraId="284AE0F4" w14:textId="77777777" w:rsidR="00B54768" w:rsidRDefault="00B54768">
      <w:pPr>
        <w:rPr>
          <w:rFonts w:hint="eastAsia"/>
        </w:rPr>
      </w:pPr>
      <w:r>
        <w:rPr>
          <w:rFonts w:hint="eastAsia"/>
        </w:rPr>
        <w:t>客栈之于旅游业的重要性</w:t>
      </w:r>
    </w:p>
    <w:p w14:paraId="3F6498CE" w14:textId="77777777" w:rsidR="00B54768" w:rsidRDefault="00B54768">
      <w:pPr>
        <w:rPr>
          <w:rFonts w:hint="eastAsia"/>
        </w:rPr>
      </w:pPr>
      <w:r>
        <w:rPr>
          <w:rFonts w:hint="eastAsia"/>
        </w:rPr>
        <w:t>对于旅游业来说，客栈扮演着极为重要的角色。它是连接游客与目的地之间的重要桥梁，通过提供个性化的住宿选择，增强了游客对旅游地的好感度。客栈通常由当地人经营，这有助于促进地方经济发展，同时也让游客有机会更近距离地接触当地居民的生活方式，获得更加真实和深刻的旅行体验。</w:t>
      </w:r>
    </w:p>
    <w:p w14:paraId="6736096B" w14:textId="77777777" w:rsidR="00B54768" w:rsidRDefault="00B54768">
      <w:pPr>
        <w:rPr>
          <w:rFonts w:hint="eastAsia"/>
        </w:rPr>
      </w:pPr>
    </w:p>
    <w:p w14:paraId="652CECCD" w14:textId="77777777" w:rsidR="00B54768" w:rsidRDefault="00B54768">
      <w:pPr>
        <w:rPr>
          <w:rFonts w:hint="eastAsia"/>
        </w:rPr>
      </w:pPr>
    </w:p>
    <w:p w14:paraId="244774A1" w14:textId="77777777" w:rsidR="00B54768" w:rsidRDefault="00B54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31CD7" w14:textId="07856A30" w:rsidR="001E107C" w:rsidRDefault="001E107C"/>
    <w:sectPr w:rsidR="001E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7C"/>
    <w:rsid w:val="001E107C"/>
    <w:rsid w:val="00B33637"/>
    <w:rsid w:val="00B5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6A9BA-B7D8-4997-AE72-79C451F7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