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582F" w14:textId="77777777" w:rsidR="0081203C" w:rsidRDefault="0081203C">
      <w:pPr>
        <w:rPr>
          <w:rFonts w:hint="eastAsia"/>
        </w:rPr>
      </w:pPr>
    </w:p>
    <w:p w14:paraId="6DCDC675" w14:textId="77777777" w:rsidR="0081203C" w:rsidRDefault="0081203C">
      <w:pPr>
        <w:rPr>
          <w:rFonts w:hint="eastAsia"/>
        </w:rPr>
      </w:pPr>
      <w:r>
        <w:rPr>
          <w:rFonts w:hint="eastAsia"/>
        </w:rPr>
        <w:t>宽旷的拼音</w:t>
      </w:r>
    </w:p>
    <w:p w14:paraId="56C3CB3B" w14:textId="77777777" w:rsidR="0081203C" w:rsidRDefault="0081203C">
      <w:pPr>
        <w:rPr>
          <w:rFonts w:hint="eastAsia"/>
        </w:rPr>
      </w:pPr>
      <w:r>
        <w:rPr>
          <w:rFonts w:hint="eastAsia"/>
        </w:rPr>
        <w:t>宽旷，这个词汇在汉语中有着独特的韵味和意义。它的拼音是“kuān kuàng”，其中“kuān”对应着“宽”，意指宽阔、宽敞；而“kuàng”则是“旷”，意味着开阔、空旷。这两个字结合在一起，不仅描绘了空间上的广阔无垠，也隐含着心灵上的豁达与开放。</w:t>
      </w:r>
    </w:p>
    <w:p w14:paraId="4C53998A" w14:textId="77777777" w:rsidR="0081203C" w:rsidRDefault="0081203C">
      <w:pPr>
        <w:rPr>
          <w:rFonts w:hint="eastAsia"/>
        </w:rPr>
      </w:pPr>
    </w:p>
    <w:p w14:paraId="3F2195B0" w14:textId="77777777" w:rsidR="0081203C" w:rsidRDefault="0081203C">
      <w:pPr>
        <w:rPr>
          <w:rFonts w:hint="eastAsia"/>
        </w:rPr>
      </w:pPr>
    </w:p>
    <w:p w14:paraId="50708AC9" w14:textId="77777777" w:rsidR="0081203C" w:rsidRDefault="0081203C">
      <w:pPr>
        <w:rPr>
          <w:rFonts w:hint="eastAsia"/>
        </w:rPr>
      </w:pPr>
      <w:r>
        <w:rPr>
          <w:rFonts w:hint="eastAsia"/>
        </w:rPr>
        <w:t>空间的宽广</w:t>
      </w:r>
    </w:p>
    <w:p w14:paraId="0E5509C2" w14:textId="77777777" w:rsidR="0081203C" w:rsidRDefault="0081203C">
      <w:pPr>
        <w:rPr>
          <w:rFonts w:hint="eastAsia"/>
        </w:rPr>
      </w:pPr>
      <w:r>
        <w:rPr>
          <w:rFonts w:hint="eastAsia"/>
        </w:rPr>
        <w:t>当我们谈论宽旷时，往往首先联想到的是物理空间上的辽阔。无论是那广袤无垠的大草原，还是碧海蓝天下的沙滩，这些景象无不让人感受到大自然的宽旷之美。这样的环境不仅能给人带来视觉上的享受，更能使人心情愉悦，压力得到释放。在城市中，公园、广场等公共空间的设计也越来越注重宽旷感的营造，为市民提供更多的活动空间和休闲场所。</w:t>
      </w:r>
    </w:p>
    <w:p w14:paraId="6CABBCCF" w14:textId="77777777" w:rsidR="0081203C" w:rsidRDefault="0081203C">
      <w:pPr>
        <w:rPr>
          <w:rFonts w:hint="eastAsia"/>
        </w:rPr>
      </w:pPr>
    </w:p>
    <w:p w14:paraId="62163E33" w14:textId="77777777" w:rsidR="0081203C" w:rsidRDefault="0081203C">
      <w:pPr>
        <w:rPr>
          <w:rFonts w:hint="eastAsia"/>
        </w:rPr>
      </w:pPr>
    </w:p>
    <w:p w14:paraId="304EDB5C" w14:textId="77777777" w:rsidR="0081203C" w:rsidRDefault="0081203C">
      <w:pPr>
        <w:rPr>
          <w:rFonts w:hint="eastAsia"/>
        </w:rPr>
      </w:pPr>
      <w:r>
        <w:rPr>
          <w:rFonts w:hint="eastAsia"/>
        </w:rPr>
        <w:t>心灵的宽旷</w:t>
      </w:r>
    </w:p>
    <w:p w14:paraId="72B46454" w14:textId="77777777" w:rsidR="0081203C" w:rsidRDefault="0081203C">
      <w:pPr>
        <w:rPr>
          <w:rFonts w:hint="eastAsia"/>
        </w:rPr>
      </w:pPr>
      <w:r>
        <w:rPr>
          <w:rFonts w:hint="eastAsia"/>
        </w:rPr>
        <w:t>除了物质层面的空间，宽旷还有一种精神层面的意义。拥有宽旷心境的人，往往能够以更加宽容的态度看待世界和他人。他们不会因为小事而斤斤计较，也不会轻易被负面情绪所困扰。这样的心态有助于建立更和谐的人际关系，也能让自己在面对生活中的挑战时更加从容不迫。培养一颗宽旷的心，需要我们不断地学习和实践，通过阅读、旅行、交流等方式拓宽自己的视野和胸怀。</w:t>
      </w:r>
    </w:p>
    <w:p w14:paraId="16D5A1B3" w14:textId="77777777" w:rsidR="0081203C" w:rsidRDefault="0081203C">
      <w:pPr>
        <w:rPr>
          <w:rFonts w:hint="eastAsia"/>
        </w:rPr>
      </w:pPr>
    </w:p>
    <w:p w14:paraId="19D5EA9A" w14:textId="77777777" w:rsidR="0081203C" w:rsidRDefault="0081203C">
      <w:pPr>
        <w:rPr>
          <w:rFonts w:hint="eastAsia"/>
        </w:rPr>
      </w:pPr>
    </w:p>
    <w:p w14:paraId="126E70A5" w14:textId="77777777" w:rsidR="0081203C" w:rsidRDefault="0081203C">
      <w:pPr>
        <w:rPr>
          <w:rFonts w:hint="eastAsia"/>
        </w:rPr>
      </w:pPr>
      <w:r>
        <w:rPr>
          <w:rFonts w:hint="eastAsia"/>
        </w:rPr>
        <w:t>文化中的宽旷</w:t>
      </w:r>
    </w:p>
    <w:p w14:paraId="5A02603E" w14:textId="77777777" w:rsidR="0081203C" w:rsidRDefault="0081203C">
      <w:pPr>
        <w:rPr>
          <w:rFonts w:hint="eastAsia"/>
        </w:rPr>
      </w:pPr>
      <w:r>
        <w:rPr>
          <w:rFonts w:hint="eastAsia"/>
        </w:rPr>
        <w:t>在中国传统文化中，“宽旷”也是一个重要的概念。儒家思想强调“仁者爱人”，提倡人们要有宽广的胸怀去包容和理解他人；道家则主张顺应自然，追求一种天人合一的宽旷境界。在文学艺术作品中，宽旷常常作为一种美学追求被表现出来。例如，在山水画中，画家们通过笔墨的运用，展现出山川大地的宏伟壮丽，传递出一种超越时空的宽旷美感。</w:t>
      </w:r>
    </w:p>
    <w:p w14:paraId="497D26F9" w14:textId="77777777" w:rsidR="0081203C" w:rsidRDefault="0081203C">
      <w:pPr>
        <w:rPr>
          <w:rFonts w:hint="eastAsia"/>
        </w:rPr>
      </w:pPr>
    </w:p>
    <w:p w14:paraId="609F1020" w14:textId="77777777" w:rsidR="0081203C" w:rsidRDefault="0081203C">
      <w:pPr>
        <w:rPr>
          <w:rFonts w:hint="eastAsia"/>
        </w:rPr>
      </w:pPr>
    </w:p>
    <w:p w14:paraId="4CBE90A0" w14:textId="77777777" w:rsidR="0081203C" w:rsidRDefault="0081203C">
      <w:pPr>
        <w:rPr>
          <w:rFonts w:hint="eastAsia"/>
        </w:rPr>
      </w:pPr>
      <w:r>
        <w:rPr>
          <w:rFonts w:hint="eastAsia"/>
        </w:rPr>
        <w:t>现代社会中的宽旷</w:t>
      </w:r>
    </w:p>
    <w:p w14:paraId="31C88445" w14:textId="77777777" w:rsidR="0081203C" w:rsidRDefault="0081203C">
      <w:pPr>
        <w:rPr>
          <w:rFonts w:hint="eastAsia"/>
        </w:rPr>
      </w:pPr>
      <w:r>
        <w:rPr>
          <w:rFonts w:hint="eastAsia"/>
        </w:rPr>
        <w:t>在现代社会，随着城市化进程的加快，人们的生活空间似乎变得越来越局促。然而，这并不意味着宽旷的价值已经消失。相反，越来越多的人开始意识到宽旷的重要性，并努力在生活中寻找属于自己的那份宽旷。无论是在家中布置一个舒适的角落，还是在繁忙的工作之余找一片绿地散步，都是在寻求内心的宽旷。同时，随着互联网的发展，虚拟空间也为人们提供了新的宽旷体验方式。</w:t>
      </w:r>
    </w:p>
    <w:p w14:paraId="7F634CAA" w14:textId="77777777" w:rsidR="0081203C" w:rsidRDefault="0081203C">
      <w:pPr>
        <w:rPr>
          <w:rFonts w:hint="eastAsia"/>
        </w:rPr>
      </w:pPr>
    </w:p>
    <w:p w14:paraId="379E7FD2" w14:textId="77777777" w:rsidR="0081203C" w:rsidRDefault="0081203C">
      <w:pPr>
        <w:rPr>
          <w:rFonts w:hint="eastAsia"/>
        </w:rPr>
      </w:pPr>
    </w:p>
    <w:p w14:paraId="7C72BCD7" w14:textId="77777777" w:rsidR="0081203C" w:rsidRDefault="008120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5B587" w14:textId="569A671E" w:rsidR="00862EE7" w:rsidRDefault="00862EE7"/>
    <w:sectPr w:rsidR="0086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E7"/>
    <w:rsid w:val="0081203C"/>
    <w:rsid w:val="00862E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1A6A1-24B3-4161-BFBC-C150A34A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