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A8A0" w14:textId="77777777" w:rsidR="0049298D" w:rsidRDefault="0049298D">
      <w:pPr>
        <w:rPr>
          <w:rFonts w:hint="eastAsia"/>
        </w:rPr>
      </w:pPr>
    </w:p>
    <w:p w14:paraId="0FF6C3B4" w14:textId="77777777" w:rsidR="0049298D" w:rsidRDefault="0049298D">
      <w:pPr>
        <w:rPr>
          <w:rFonts w:hint="eastAsia"/>
        </w:rPr>
      </w:pPr>
      <w:r>
        <w:rPr>
          <w:rFonts w:hint="eastAsia"/>
        </w:rPr>
        <w:t>寒冬和酷暑的拼音</w:t>
      </w:r>
    </w:p>
    <w:p w14:paraId="0FBEAE5C" w14:textId="77777777" w:rsidR="0049298D" w:rsidRDefault="0049298D">
      <w:pPr>
        <w:rPr>
          <w:rFonts w:hint="eastAsia"/>
        </w:rPr>
      </w:pPr>
      <w:r>
        <w:rPr>
          <w:rFonts w:hint="eastAsia"/>
        </w:rPr>
        <w:t>寒冬“hán dōng”与酷暑“kù shǔ”，这两个词语分别代表了一年中最寒冷和最炎热的时期。它们不仅体现了自然界的季节变换，也深刻影响着人们的生活方式、文化习俗以及对环境的适应。</w:t>
      </w:r>
    </w:p>
    <w:p w14:paraId="5682BD50" w14:textId="77777777" w:rsidR="0049298D" w:rsidRDefault="0049298D">
      <w:pPr>
        <w:rPr>
          <w:rFonts w:hint="eastAsia"/>
        </w:rPr>
      </w:pPr>
    </w:p>
    <w:p w14:paraId="1A44FA47" w14:textId="77777777" w:rsidR="0049298D" w:rsidRDefault="0049298D">
      <w:pPr>
        <w:rPr>
          <w:rFonts w:hint="eastAsia"/>
        </w:rPr>
      </w:pPr>
    </w:p>
    <w:p w14:paraId="00CAD8FA" w14:textId="77777777" w:rsidR="0049298D" w:rsidRDefault="0049298D">
      <w:pPr>
        <w:rPr>
          <w:rFonts w:hint="eastAsia"/>
        </w:rPr>
      </w:pPr>
      <w:r>
        <w:rPr>
          <w:rFonts w:hint="eastAsia"/>
        </w:rPr>
        <w:t>寒冬的特点及其影响</w:t>
      </w:r>
    </w:p>
    <w:p w14:paraId="1B6A0D15" w14:textId="77777777" w:rsidR="0049298D" w:rsidRDefault="0049298D">
      <w:pPr>
        <w:rPr>
          <w:rFonts w:hint="eastAsia"/>
        </w:rPr>
      </w:pPr>
      <w:r>
        <w:rPr>
          <w:rFonts w:hint="eastAsia"/>
        </w:rPr>
        <w:t>寒冬指的是冬季中气温特别低的一段时间。“hán dōng”的来临意味着大地被白雪覆盖，河流湖泊冻结，动物们进入冬眠状态。对于人类而言，寒冬的到来需要我们采取额外的保暖措施，比如穿上厚重的棉衣、羽绒服，使用电暖器或火炉来维持室内的温暖。在一些寒冷地区，人们还会通过食用高热量的食物如肉类、根茎类蔬菜等来增加身体热量，抵御寒冷。</w:t>
      </w:r>
    </w:p>
    <w:p w14:paraId="5083D4DB" w14:textId="77777777" w:rsidR="0049298D" w:rsidRDefault="0049298D">
      <w:pPr>
        <w:rPr>
          <w:rFonts w:hint="eastAsia"/>
        </w:rPr>
      </w:pPr>
    </w:p>
    <w:p w14:paraId="7C174B53" w14:textId="77777777" w:rsidR="0049298D" w:rsidRDefault="0049298D">
      <w:pPr>
        <w:rPr>
          <w:rFonts w:hint="eastAsia"/>
        </w:rPr>
      </w:pPr>
    </w:p>
    <w:p w14:paraId="4C42AE9A" w14:textId="77777777" w:rsidR="0049298D" w:rsidRDefault="0049298D">
      <w:pPr>
        <w:rPr>
          <w:rFonts w:hint="eastAsia"/>
        </w:rPr>
      </w:pPr>
      <w:r>
        <w:rPr>
          <w:rFonts w:hint="eastAsia"/>
        </w:rPr>
        <w:t>酷暑的挑战及应对策略</w:t>
      </w:r>
    </w:p>
    <w:p w14:paraId="3B7E2D70" w14:textId="77777777" w:rsidR="0049298D" w:rsidRDefault="0049298D">
      <w:pPr>
        <w:rPr>
          <w:rFonts w:hint="eastAsia"/>
        </w:rPr>
      </w:pPr>
      <w:r>
        <w:rPr>
          <w:rFonts w:hint="eastAsia"/>
        </w:rPr>
        <w:t>酷暑则表示夏季里最为炎热的日子，“kù shǔ”期间高温炙烤大地，空气干燥或者湿热难耐。这种极端天气条件对人体健康构成威胁，容易引发中暑等问题。为了应对酷暑，人们通常会选择待在有空调的室内环境中，穿着轻薄透气的衣物，并且增加水分摄入以防止脱水。同时，许多地方还会有独特的避暑习俗，比如午后小憩避免高温时段外出，或是利用清凉的泉水、海水进行降温。</w:t>
      </w:r>
    </w:p>
    <w:p w14:paraId="4C468FB0" w14:textId="77777777" w:rsidR="0049298D" w:rsidRDefault="0049298D">
      <w:pPr>
        <w:rPr>
          <w:rFonts w:hint="eastAsia"/>
        </w:rPr>
      </w:pPr>
    </w:p>
    <w:p w14:paraId="76D99FF6" w14:textId="77777777" w:rsidR="0049298D" w:rsidRDefault="0049298D">
      <w:pPr>
        <w:rPr>
          <w:rFonts w:hint="eastAsia"/>
        </w:rPr>
      </w:pPr>
    </w:p>
    <w:p w14:paraId="7F3D938F" w14:textId="77777777" w:rsidR="0049298D" w:rsidRDefault="0049298D">
      <w:pPr>
        <w:rPr>
          <w:rFonts w:hint="eastAsia"/>
        </w:rPr>
      </w:pPr>
      <w:r>
        <w:rPr>
          <w:rFonts w:hint="eastAsia"/>
        </w:rPr>
        <w:t>寒冬与酷暑的文化意义</w:t>
      </w:r>
    </w:p>
    <w:p w14:paraId="553367F5" w14:textId="77777777" w:rsidR="0049298D" w:rsidRDefault="0049298D">
      <w:pPr>
        <w:rPr>
          <w:rFonts w:hint="eastAsia"/>
        </w:rPr>
      </w:pPr>
      <w:r>
        <w:rPr>
          <w:rFonts w:hint="eastAsia"/>
        </w:rPr>
        <w:t>在不同的文化背景中，寒冬和酷暑都承载着特殊的意义。在中国文化里，寒冬往往象征着艰难困苦但同时也是家庭团聚、庆祝新年的重要时刻；而酷暑则可能关联到农业丰收前的紧张劳作期。文学作品中，寒冬常用来比喻困境中的坚韧不拔，酷暑则可能是考验人性或生命力的象征。这些自然现象通过文化的滤镜折射出更加丰富的人文色彩。</w:t>
      </w:r>
    </w:p>
    <w:p w14:paraId="08AD8261" w14:textId="77777777" w:rsidR="0049298D" w:rsidRDefault="0049298D">
      <w:pPr>
        <w:rPr>
          <w:rFonts w:hint="eastAsia"/>
        </w:rPr>
      </w:pPr>
    </w:p>
    <w:p w14:paraId="644A11BF" w14:textId="77777777" w:rsidR="0049298D" w:rsidRDefault="0049298D">
      <w:pPr>
        <w:rPr>
          <w:rFonts w:hint="eastAsia"/>
        </w:rPr>
      </w:pPr>
    </w:p>
    <w:p w14:paraId="42263350" w14:textId="77777777" w:rsidR="0049298D" w:rsidRDefault="0049298D">
      <w:pPr>
        <w:rPr>
          <w:rFonts w:hint="eastAsia"/>
        </w:rPr>
      </w:pPr>
      <w:r>
        <w:rPr>
          <w:rFonts w:hint="eastAsia"/>
        </w:rPr>
        <w:t>最后的总结</w:t>
      </w:r>
    </w:p>
    <w:p w14:paraId="48B3F652" w14:textId="77777777" w:rsidR="0049298D" w:rsidRDefault="0049298D">
      <w:pPr>
        <w:rPr>
          <w:rFonts w:hint="eastAsia"/>
        </w:rPr>
      </w:pPr>
      <w:r>
        <w:rPr>
          <w:rFonts w:hint="eastAsia"/>
        </w:rPr>
        <w:t>无论是寒冬还是酷暑，都是大自然赋予地球多样性的表现形式之一。了解并尊重这些自然规律，不仅可以帮助我们更好地适应环境变化，也能让我们从中体会到人与自然和谐共处的重要性。随着气候变化的影响日益显著，如何有效地应对极端气候带来的挑战，已经成为现代社会必须面对的一个重要课题。</w:t>
      </w:r>
    </w:p>
    <w:p w14:paraId="2D53ED47" w14:textId="77777777" w:rsidR="0049298D" w:rsidRDefault="0049298D">
      <w:pPr>
        <w:rPr>
          <w:rFonts w:hint="eastAsia"/>
        </w:rPr>
      </w:pPr>
    </w:p>
    <w:p w14:paraId="4E33A0DE" w14:textId="77777777" w:rsidR="0049298D" w:rsidRDefault="0049298D">
      <w:pPr>
        <w:rPr>
          <w:rFonts w:hint="eastAsia"/>
        </w:rPr>
      </w:pPr>
    </w:p>
    <w:p w14:paraId="3A55AC8B" w14:textId="77777777" w:rsidR="0049298D" w:rsidRDefault="00492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9F0DA" w14:textId="2DAF54D1" w:rsidR="002A2C28" w:rsidRDefault="002A2C28"/>
    <w:sectPr w:rsidR="002A2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28"/>
    <w:rsid w:val="002A2C28"/>
    <w:rsid w:val="004929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F496-783E-4CC9-90E4-284DBA04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