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F30A" w14:textId="77777777" w:rsidR="008B6A7A" w:rsidRDefault="008B6A7A">
      <w:pPr>
        <w:rPr>
          <w:rFonts w:hint="eastAsia"/>
        </w:rPr>
      </w:pPr>
    </w:p>
    <w:p w14:paraId="466F9F78" w14:textId="77777777" w:rsidR="008B6A7A" w:rsidRDefault="008B6A7A">
      <w:pPr>
        <w:rPr>
          <w:rFonts w:hint="eastAsia"/>
        </w:rPr>
      </w:pPr>
      <w:r>
        <w:rPr>
          <w:rFonts w:hint="eastAsia"/>
        </w:rPr>
        <w:t>寡妇的“妇”的拼音探讨</w:t>
      </w:r>
    </w:p>
    <w:p w14:paraId="6248B139" w14:textId="77777777" w:rsidR="008B6A7A" w:rsidRDefault="008B6A7A">
      <w:pPr>
        <w:rPr>
          <w:rFonts w:hint="eastAsia"/>
        </w:rPr>
      </w:pPr>
      <w:r>
        <w:rPr>
          <w:rFonts w:hint="eastAsia"/>
        </w:rPr>
        <w:t>在汉语的学习过程中，对于词语发音的准确掌握是十分重要的。其中，“寡妇”一词中的“妇”字读音引起了大家的关注。具体来说，“妇”在此处应该发轻声还是四声呢？我们需要了解一些基本概念。汉语是一种声调语言，不同的声调可以改变一个词的意思。轻声并不是指没有声调，而是第五种声调，它通常出现在某些特定词汇或语法结构中。</w:t>
      </w:r>
    </w:p>
    <w:p w14:paraId="07D1C7BF" w14:textId="77777777" w:rsidR="008B6A7A" w:rsidRDefault="008B6A7A">
      <w:pPr>
        <w:rPr>
          <w:rFonts w:hint="eastAsia"/>
        </w:rPr>
      </w:pPr>
    </w:p>
    <w:p w14:paraId="15DDB167" w14:textId="77777777" w:rsidR="008B6A7A" w:rsidRDefault="008B6A7A">
      <w:pPr>
        <w:rPr>
          <w:rFonts w:hint="eastAsia"/>
        </w:rPr>
      </w:pPr>
    </w:p>
    <w:p w14:paraId="08DCC299" w14:textId="77777777" w:rsidR="008B6A7A" w:rsidRDefault="008B6A7A">
      <w:pPr>
        <w:rPr>
          <w:rFonts w:hint="eastAsia"/>
        </w:rPr>
      </w:pPr>
      <w:r>
        <w:rPr>
          <w:rFonts w:hint="eastAsia"/>
        </w:rPr>
        <w:t>“妇”字的基本发音规则</w:t>
      </w:r>
    </w:p>
    <w:p w14:paraId="7F938F86" w14:textId="77777777" w:rsidR="008B6A7A" w:rsidRDefault="008B6A7A">
      <w:pPr>
        <w:rPr>
          <w:rFonts w:hint="eastAsia"/>
        </w:rPr>
      </w:pPr>
      <w:r>
        <w:rPr>
          <w:rFonts w:hint="eastAsia"/>
        </w:rPr>
        <w:t>按照普通话的标准发音，“妇”字单独发音时为第四声，即fù。然而，在实际使用中，尤其是当它与其他字组合成词时，其声调可能会发生变化。例如，在“妇女”一词中，“妇”就保持了它的原调——第四声。但是，“寡妇”一词的情况则有所不同。</w:t>
      </w:r>
    </w:p>
    <w:p w14:paraId="296B93F0" w14:textId="77777777" w:rsidR="008B6A7A" w:rsidRDefault="008B6A7A">
      <w:pPr>
        <w:rPr>
          <w:rFonts w:hint="eastAsia"/>
        </w:rPr>
      </w:pPr>
    </w:p>
    <w:p w14:paraId="58DB9591" w14:textId="77777777" w:rsidR="008B6A7A" w:rsidRDefault="008B6A7A">
      <w:pPr>
        <w:rPr>
          <w:rFonts w:hint="eastAsia"/>
        </w:rPr>
      </w:pPr>
    </w:p>
    <w:p w14:paraId="27A95CC1" w14:textId="77777777" w:rsidR="008B6A7A" w:rsidRDefault="008B6A7A">
      <w:pPr>
        <w:rPr>
          <w:rFonts w:hint="eastAsia"/>
        </w:rPr>
      </w:pPr>
      <w:r>
        <w:rPr>
          <w:rFonts w:hint="eastAsia"/>
        </w:rPr>
        <w:t>“寡妇”的正确读音</w:t>
      </w:r>
    </w:p>
    <w:p w14:paraId="78C425E3" w14:textId="77777777" w:rsidR="008B6A7A" w:rsidRDefault="008B6A7A">
      <w:pPr>
        <w:rPr>
          <w:rFonts w:hint="eastAsia"/>
        </w:rPr>
      </w:pPr>
      <w:r>
        <w:rPr>
          <w:rFonts w:hint="eastAsia"/>
        </w:rPr>
        <w:t>根据现代汉语规范，“寡妇”中的“妇”应当读作轻声。这意味着在日常交流中，当我们提到这个词组时，“妇”的声调会比正常情况更低且更短，不强调其原有的第四声。这种变化有助于区分词组内部各部分的意义和功能，同时也符合汉语口语表达的习惯。</w:t>
      </w:r>
    </w:p>
    <w:p w14:paraId="2E3C9FE0" w14:textId="77777777" w:rsidR="008B6A7A" w:rsidRDefault="008B6A7A">
      <w:pPr>
        <w:rPr>
          <w:rFonts w:hint="eastAsia"/>
        </w:rPr>
      </w:pPr>
    </w:p>
    <w:p w14:paraId="0C3D8345" w14:textId="77777777" w:rsidR="008B6A7A" w:rsidRDefault="008B6A7A">
      <w:pPr>
        <w:rPr>
          <w:rFonts w:hint="eastAsia"/>
        </w:rPr>
      </w:pPr>
    </w:p>
    <w:p w14:paraId="24605C3E" w14:textId="77777777" w:rsidR="008B6A7A" w:rsidRDefault="008B6A7A">
      <w:pPr>
        <w:rPr>
          <w:rFonts w:hint="eastAsia"/>
        </w:rPr>
      </w:pPr>
      <w:r>
        <w:rPr>
          <w:rFonts w:hint="eastAsia"/>
        </w:rPr>
        <w:t>文化背景与语音演变</w:t>
      </w:r>
    </w:p>
    <w:p w14:paraId="7885583E" w14:textId="77777777" w:rsidR="008B6A7A" w:rsidRDefault="008B6A7A">
      <w:pPr>
        <w:rPr>
          <w:rFonts w:hint="eastAsia"/>
        </w:rPr>
      </w:pPr>
      <w:r>
        <w:rPr>
          <w:rFonts w:hint="eastAsia"/>
        </w:rPr>
        <w:t>值得注意的是，语言是随着社会的发展而不断演变的。在古代文献或方言中，“寡妇”的发音可能与现在有所差异。不同地区由于方言的影响，对“寡妇”中“妇”的发音也可能存在一定的变体。但就标准普通话而言，“妇”作为轻声处理是被广泛接受和使用的。</w:t>
      </w:r>
    </w:p>
    <w:p w14:paraId="7BB9AD62" w14:textId="77777777" w:rsidR="008B6A7A" w:rsidRDefault="008B6A7A">
      <w:pPr>
        <w:rPr>
          <w:rFonts w:hint="eastAsia"/>
        </w:rPr>
      </w:pPr>
    </w:p>
    <w:p w14:paraId="5C124007" w14:textId="77777777" w:rsidR="008B6A7A" w:rsidRDefault="008B6A7A">
      <w:pPr>
        <w:rPr>
          <w:rFonts w:hint="eastAsia"/>
        </w:rPr>
      </w:pPr>
    </w:p>
    <w:p w14:paraId="059ACFDA" w14:textId="77777777" w:rsidR="008B6A7A" w:rsidRDefault="008B6A7A">
      <w:pPr>
        <w:rPr>
          <w:rFonts w:hint="eastAsia"/>
        </w:rPr>
      </w:pPr>
      <w:r>
        <w:rPr>
          <w:rFonts w:hint="eastAsia"/>
        </w:rPr>
        <w:t>最后的总结</w:t>
      </w:r>
    </w:p>
    <w:p w14:paraId="584BACC9" w14:textId="77777777" w:rsidR="008B6A7A" w:rsidRDefault="008B6A7A">
      <w:pPr>
        <w:rPr>
          <w:rFonts w:hint="eastAsia"/>
        </w:rPr>
      </w:pPr>
      <w:r>
        <w:rPr>
          <w:rFonts w:hint="eastAsia"/>
        </w:rPr>
        <w:t>“寡妇”中的“妇”在普通话里应读作轻声。了解这一点不仅能够帮助我们更加准确地使用语言，也是深入学习汉语文化的一个小窗口。通过关注这类细节，我们可以更好地体会汉语的魅力所在，并在实际交流中做到更加地道自然。</w:t>
      </w:r>
    </w:p>
    <w:p w14:paraId="61DFF7FF" w14:textId="77777777" w:rsidR="008B6A7A" w:rsidRDefault="008B6A7A">
      <w:pPr>
        <w:rPr>
          <w:rFonts w:hint="eastAsia"/>
        </w:rPr>
      </w:pPr>
    </w:p>
    <w:p w14:paraId="0C87B5C3" w14:textId="77777777" w:rsidR="008B6A7A" w:rsidRDefault="008B6A7A">
      <w:pPr>
        <w:rPr>
          <w:rFonts w:hint="eastAsia"/>
        </w:rPr>
      </w:pPr>
    </w:p>
    <w:p w14:paraId="46475A0D" w14:textId="77777777" w:rsidR="008B6A7A" w:rsidRDefault="008B6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CE14C" w14:textId="4D54B8EE" w:rsidR="00E27142" w:rsidRDefault="00E27142"/>
    <w:sectPr w:rsidR="00E2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42"/>
    <w:rsid w:val="008B6A7A"/>
    <w:rsid w:val="00B33637"/>
    <w:rsid w:val="00E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C9A82-C3FE-4B83-AA5D-BB66D913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