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F391B" w14:textId="77777777" w:rsidR="008D1FBB" w:rsidRDefault="008D1FBB">
      <w:pPr>
        <w:rPr>
          <w:rFonts w:hint="eastAsia"/>
        </w:rPr>
      </w:pPr>
    </w:p>
    <w:p w14:paraId="30200567" w14:textId="77777777" w:rsidR="008D1FBB" w:rsidRDefault="008D1FBB">
      <w:pPr>
        <w:rPr>
          <w:rFonts w:hint="eastAsia"/>
        </w:rPr>
      </w:pPr>
      <w:r>
        <w:rPr>
          <w:rFonts w:hint="eastAsia"/>
        </w:rPr>
        <w:t>就地的拼音</w:t>
      </w:r>
    </w:p>
    <w:p w14:paraId="4A427E9D" w14:textId="77777777" w:rsidR="008D1FBB" w:rsidRDefault="008D1FBB">
      <w:pPr>
        <w:rPr>
          <w:rFonts w:hint="eastAsia"/>
        </w:rPr>
      </w:pPr>
      <w:r>
        <w:rPr>
          <w:rFonts w:hint="eastAsia"/>
        </w:rPr>
        <w:t>就地这个词在汉语中具有非常实际的意义，指的是在某个特定地点或位置进行活动，而不移动到其他地方。它的拼音是“jiù dì”。其中，“就”字的拼音为“jiù”，声调为第四声，表示靠近、趋向的意思；“地”字的拼音为“dì”，同样是第四声，它通常用来指代地面或者某个具体的地点。</w:t>
      </w:r>
    </w:p>
    <w:p w14:paraId="42D228B7" w14:textId="77777777" w:rsidR="008D1FBB" w:rsidRDefault="008D1FBB">
      <w:pPr>
        <w:rPr>
          <w:rFonts w:hint="eastAsia"/>
        </w:rPr>
      </w:pPr>
    </w:p>
    <w:p w14:paraId="67A288BD" w14:textId="77777777" w:rsidR="008D1FBB" w:rsidRDefault="008D1FBB">
      <w:pPr>
        <w:rPr>
          <w:rFonts w:hint="eastAsia"/>
        </w:rPr>
      </w:pPr>
    </w:p>
    <w:p w14:paraId="6C7EEEB4" w14:textId="77777777" w:rsidR="008D1FBB" w:rsidRDefault="008D1FBB">
      <w:pPr>
        <w:rPr>
          <w:rFonts w:hint="eastAsia"/>
        </w:rPr>
      </w:pPr>
      <w:r>
        <w:rPr>
          <w:rFonts w:hint="eastAsia"/>
        </w:rPr>
        <w:t>词义与应用</w:t>
      </w:r>
    </w:p>
    <w:p w14:paraId="377F9253" w14:textId="77777777" w:rsidR="008D1FBB" w:rsidRDefault="008D1FBB">
      <w:pPr>
        <w:rPr>
          <w:rFonts w:hint="eastAsia"/>
        </w:rPr>
      </w:pPr>
      <w:r>
        <w:rPr>
          <w:rFonts w:hint="eastAsia"/>
        </w:rPr>
        <w:t>在日常生活和工作中，“就地”一词被广泛应用。例如，在紧急情况下，我们常听到“就地避难”的指令，意味着人们应该立即找到最近的安全地点进行躲避，而不是尝试前往其他更远的地方。这种做法可以有效减少因移动而可能带来的风险。“就地取材”也是一个常见用法，指的是根据所在地的条件利用现有的资源，这样不仅可以节省成本，还能提高效率。</w:t>
      </w:r>
    </w:p>
    <w:p w14:paraId="608E7296" w14:textId="77777777" w:rsidR="008D1FBB" w:rsidRDefault="008D1FBB">
      <w:pPr>
        <w:rPr>
          <w:rFonts w:hint="eastAsia"/>
        </w:rPr>
      </w:pPr>
    </w:p>
    <w:p w14:paraId="40BB6E45" w14:textId="77777777" w:rsidR="008D1FBB" w:rsidRDefault="008D1FBB">
      <w:pPr>
        <w:rPr>
          <w:rFonts w:hint="eastAsia"/>
        </w:rPr>
      </w:pPr>
    </w:p>
    <w:p w14:paraId="2A351748" w14:textId="77777777" w:rsidR="008D1FBB" w:rsidRDefault="008D1FBB">
      <w:pPr>
        <w:rPr>
          <w:rFonts w:hint="eastAsia"/>
        </w:rPr>
      </w:pPr>
      <w:r>
        <w:rPr>
          <w:rFonts w:hint="eastAsia"/>
        </w:rPr>
        <w:t>文化背景中的体现</w:t>
      </w:r>
    </w:p>
    <w:p w14:paraId="708BF200" w14:textId="77777777" w:rsidR="008D1FBB" w:rsidRDefault="008D1FBB">
      <w:pPr>
        <w:rPr>
          <w:rFonts w:hint="eastAsia"/>
        </w:rPr>
      </w:pPr>
      <w:r>
        <w:rPr>
          <w:rFonts w:hint="eastAsia"/>
        </w:rPr>
        <w:t>在中国传统文化中，也有许多关于“就地”的智慧体现。比如古代战争时期，将领们会根据地形优势选择“就地设伏”，利用周围的环境来制造对敌方不利的局面。这样的战术体现了古人对地理环境的深刻理解和巧妙运用。在民间艺术方面，如舞龙舞狮等传统表演中，也常常能看到“就地起舞”的场景，展现了人们随遇而安、乐观向上的生活态度。</w:t>
      </w:r>
    </w:p>
    <w:p w14:paraId="1841F6B2" w14:textId="77777777" w:rsidR="008D1FBB" w:rsidRDefault="008D1FBB">
      <w:pPr>
        <w:rPr>
          <w:rFonts w:hint="eastAsia"/>
        </w:rPr>
      </w:pPr>
    </w:p>
    <w:p w14:paraId="19E592CB" w14:textId="77777777" w:rsidR="008D1FBB" w:rsidRDefault="008D1FBB">
      <w:pPr>
        <w:rPr>
          <w:rFonts w:hint="eastAsia"/>
        </w:rPr>
      </w:pPr>
    </w:p>
    <w:p w14:paraId="248231EB" w14:textId="77777777" w:rsidR="008D1FBB" w:rsidRDefault="008D1FBB">
      <w:pPr>
        <w:rPr>
          <w:rFonts w:hint="eastAsia"/>
        </w:rPr>
      </w:pPr>
      <w:r>
        <w:rPr>
          <w:rFonts w:hint="eastAsia"/>
        </w:rPr>
        <w:t>现代语境下的新意</w:t>
      </w:r>
    </w:p>
    <w:p w14:paraId="510DA5A7" w14:textId="77777777" w:rsidR="008D1FBB" w:rsidRDefault="008D1FBB">
      <w:pPr>
        <w:rPr>
          <w:rFonts w:hint="eastAsia"/>
        </w:rPr>
      </w:pPr>
      <w:r>
        <w:rPr>
          <w:rFonts w:hint="eastAsia"/>
        </w:rPr>
        <w:t>随着时代的发展，“就地”这一概念也被赋予了新的含义。特别是在全球化的今天，“就地生产、就地销售”成为了促进地方经济发展的重要策略之一。这种方式不仅有助于降低物流成本，还能更好地满足当地消费者的需求，增强产品的市场竞争力。同时，在环保理念日益深入人心的背景下，“就地处理废弃物”也成为了一种趋势，通过科学合理的方法将废物转化为资源，既保护了环境，又实现了资源的循环利用。</w:t>
      </w:r>
    </w:p>
    <w:p w14:paraId="6BAC973D" w14:textId="77777777" w:rsidR="008D1FBB" w:rsidRDefault="008D1FBB">
      <w:pPr>
        <w:rPr>
          <w:rFonts w:hint="eastAsia"/>
        </w:rPr>
      </w:pPr>
    </w:p>
    <w:p w14:paraId="55E0D98E" w14:textId="77777777" w:rsidR="008D1FBB" w:rsidRDefault="008D1FBB">
      <w:pPr>
        <w:rPr>
          <w:rFonts w:hint="eastAsia"/>
        </w:rPr>
      </w:pPr>
    </w:p>
    <w:p w14:paraId="5D61D72C" w14:textId="77777777" w:rsidR="008D1FBB" w:rsidRDefault="008D1FBB">
      <w:pPr>
        <w:rPr>
          <w:rFonts w:hint="eastAsia"/>
        </w:rPr>
      </w:pPr>
      <w:r>
        <w:rPr>
          <w:rFonts w:hint="eastAsia"/>
        </w:rPr>
        <w:t>最后的总结</w:t>
      </w:r>
    </w:p>
    <w:p w14:paraId="0FC50BE9" w14:textId="77777777" w:rsidR="008D1FBB" w:rsidRDefault="008D1FBB">
      <w:pPr>
        <w:rPr>
          <w:rFonts w:hint="eastAsia"/>
        </w:rPr>
      </w:pPr>
      <w:r>
        <w:rPr>
          <w:rFonts w:hint="eastAsia"/>
        </w:rPr>
        <w:t>“就地”不仅仅是一个简单的汉语词汇，它背后蕴含着丰富的文化内涵和实用价值。无论是在日常生活中还是专业领域里，正确理解并灵活运用“就地”的原则，都能为我们带来意想不到的好处。通过对“就地”这一概念的深入探讨，我们可以更好地认识到汉语的魅力所在，以及它在不同场合下所展现出来的智慧光芒。</w:t>
      </w:r>
    </w:p>
    <w:p w14:paraId="1D3079BA" w14:textId="77777777" w:rsidR="008D1FBB" w:rsidRDefault="008D1FBB">
      <w:pPr>
        <w:rPr>
          <w:rFonts w:hint="eastAsia"/>
        </w:rPr>
      </w:pPr>
    </w:p>
    <w:p w14:paraId="7ECA8EEF" w14:textId="77777777" w:rsidR="008D1FBB" w:rsidRDefault="008D1FBB">
      <w:pPr>
        <w:rPr>
          <w:rFonts w:hint="eastAsia"/>
        </w:rPr>
      </w:pPr>
    </w:p>
    <w:p w14:paraId="45FCBA4A" w14:textId="77777777" w:rsidR="008D1FBB" w:rsidRDefault="008D1F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A3374F" w14:textId="3BDA6FB8" w:rsidR="00B93B50" w:rsidRDefault="00B93B50"/>
    <w:sectPr w:rsidR="00B93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50"/>
    <w:rsid w:val="008D1FBB"/>
    <w:rsid w:val="00B33637"/>
    <w:rsid w:val="00B9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9449C-0892-4585-A14C-04C1C93F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