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14CF" w14:textId="77777777" w:rsidR="001F0B91" w:rsidRDefault="001F0B91">
      <w:pPr>
        <w:rPr>
          <w:rFonts w:hint="eastAsia"/>
        </w:rPr>
      </w:pPr>
    </w:p>
    <w:p w14:paraId="439A9FA1" w14:textId="77777777" w:rsidR="001F0B91" w:rsidRDefault="001F0B91">
      <w:pPr>
        <w:rPr>
          <w:rFonts w:hint="eastAsia"/>
        </w:rPr>
      </w:pPr>
      <w:r>
        <w:rPr>
          <w:rFonts w:hint="eastAsia"/>
        </w:rPr>
        <w:t>快乐的唱歌的拼音</w:t>
      </w:r>
    </w:p>
    <w:p w14:paraId="53F1F438" w14:textId="77777777" w:rsidR="001F0B91" w:rsidRDefault="001F0B91">
      <w:pPr>
        <w:rPr>
          <w:rFonts w:hint="eastAsia"/>
        </w:rPr>
      </w:pPr>
      <w:r>
        <w:rPr>
          <w:rFonts w:hint="eastAsia"/>
        </w:rPr>
        <w:t>“快乐的唱歌”的拼音是 “kuài lè de chàng gē”。学习和理解这个短语不仅能够帮助我们更好地掌握汉语，还能够让我们感受到语言与音乐结合带来的乐趣。在汉语中，每个汉字都有其独特的发音和意义，而将这些字组合起来形成一个短语或句子时，则可以传达出更加丰富的情感和信息。</w:t>
      </w:r>
    </w:p>
    <w:p w14:paraId="2EAEBBA9" w14:textId="77777777" w:rsidR="001F0B91" w:rsidRDefault="001F0B91">
      <w:pPr>
        <w:rPr>
          <w:rFonts w:hint="eastAsia"/>
        </w:rPr>
      </w:pPr>
    </w:p>
    <w:p w14:paraId="4F4976D0" w14:textId="77777777" w:rsidR="001F0B91" w:rsidRDefault="001F0B91">
      <w:pPr>
        <w:rPr>
          <w:rFonts w:hint="eastAsia"/>
        </w:rPr>
      </w:pPr>
    </w:p>
    <w:p w14:paraId="0A55FE76" w14:textId="77777777" w:rsidR="001F0B91" w:rsidRDefault="001F0B91">
      <w:pPr>
        <w:rPr>
          <w:rFonts w:hint="eastAsia"/>
        </w:rPr>
      </w:pPr>
      <w:r>
        <w:rPr>
          <w:rFonts w:hint="eastAsia"/>
        </w:rPr>
        <w:t>拼音的基础知识</w:t>
      </w:r>
    </w:p>
    <w:p w14:paraId="2FABB699" w14:textId="77777777" w:rsidR="001F0B91" w:rsidRDefault="001F0B91">
      <w:pPr>
        <w:rPr>
          <w:rFonts w:hint="eastAsia"/>
        </w:rPr>
      </w:pPr>
      <w:r>
        <w:rPr>
          <w:rFonts w:hint="eastAsia"/>
        </w:rPr>
        <w:t>拼音作为汉语普通话的罗马化表示方法，为非母语者提供了极大的便利。它通过使用拉丁字母来代表不同的音节，使得学习者可以通过熟悉这些符号来正确发音。例如，“快乐”中的“快”（kuài）和“乐”（lè），以及“唱歌”中的“唱”（chàng）和“歌”（gē）。了解基本的拼音规则，如声调、声母和韵母的区别，对于准确地读出和写出汉语词汇至关重要。</w:t>
      </w:r>
    </w:p>
    <w:p w14:paraId="422FA4EB" w14:textId="77777777" w:rsidR="001F0B91" w:rsidRDefault="001F0B91">
      <w:pPr>
        <w:rPr>
          <w:rFonts w:hint="eastAsia"/>
        </w:rPr>
      </w:pPr>
    </w:p>
    <w:p w14:paraId="1C4808E8" w14:textId="77777777" w:rsidR="001F0B91" w:rsidRDefault="001F0B91">
      <w:pPr>
        <w:rPr>
          <w:rFonts w:hint="eastAsia"/>
        </w:rPr>
      </w:pPr>
    </w:p>
    <w:p w14:paraId="62433EBE" w14:textId="77777777" w:rsidR="001F0B91" w:rsidRDefault="001F0B91">
      <w:pPr>
        <w:rPr>
          <w:rFonts w:hint="eastAsia"/>
        </w:rPr>
      </w:pPr>
      <w:r>
        <w:rPr>
          <w:rFonts w:hint="eastAsia"/>
        </w:rPr>
        <w:t>如何快乐地唱歌</w:t>
      </w:r>
    </w:p>
    <w:p w14:paraId="28F70792" w14:textId="77777777" w:rsidR="001F0B91" w:rsidRDefault="001F0B91">
      <w:pPr>
        <w:rPr>
          <w:rFonts w:hint="eastAsia"/>
        </w:rPr>
      </w:pPr>
      <w:r>
        <w:rPr>
          <w:rFonts w:hint="eastAsia"/>
        </w:rPr>
        <w:t>快乐地唱歌不仅仅是关于正确的发音，更是关于享受过程。无论是在卡拉OK房间里与朋友欢聚一堂，还是独自一人沉浸在自己的小世界里，唱歌都是一种表达情感的美好方式。选择一首你喜欢的歌曲，并试着用汉语歌词去演绎它，不仅可以提升你的语言技能，还能让你体验到另一种文化的魅力。同时，不要忘记加入一些个人风格，让这首歌真正成为你自己的作品。</w:t>
      </w:r>
    </w:p>
    <w:p w14:paraId="5F9C1086" w14:textId="77777777" w:rsidR="001F0B91" w:rsidRDefault="001F0B91">
      <w:pPr>
        <w:rPr>
          <w:rFonts w:hint="eastAsia"/>
        </w:rPr>
      </w:pPr>
    </w:p>
    <w:p w14:paraId="14D1CE53" w14:textId="77777777" w:rsidR="001F0B91" w:rsidRDefault="001F0B91">
      <w:pPr>
        <w:rPr>
          <w:rFonts w:hint="eastAsia"/>
        </w:rPr>
      </w:pPr>
    </w:p>
    <w:p w14:paraId="4F3C8CFE" w14:textId="77777777" w:rsidR="001F0B91" w:rsidRDefault="001F0B91">
      <w:pPr>
        <w:rPr>
          <w:rFonts w:hint="eastAsia"/>
        </w:rPr>
      </w:pPr>
      <w:r>
        <w:rPr>
          <w:rFonts w:hint="eastAsia"/>
        </w:rPr>
        <w:t>汉语歌曲的魅力</w:t>
      </w:r>
    </w:p>
    <w:p w14:paraId="68E75B91" w14:textId="77777777" w:rsidR="001F0B91" w:rsidRDefault="001F0B91">
      <w:pPr>
        <w:rPr>
          <w:rFonts w:hint="eastAsia"/>
        </w:rPr>
      </w:pPr>
      <w:r>
        <w:rPr>
          <w:rFonts w:hint="eastAsia"/>
        </w:rPr>
        <w:t>汉语歌曲以其优美的旋律和深刻的情感吸引了全球众多听众。从古典诗歌改编的曲目到现代流行音乐，汉语歌曲涵盖了广泛的主题和风格。通过学习和演唱这些歌曲，我们不仅能提高我们的语言能力，而且能更深入地理解和欣赏中国文化。每首歌背后往往都有着独特的故事或情感，这使得每一次的歌唱都成为一次特别的经历。</w:t>
      </w:r>
    </w:p>
    <w:p w14:paraId="2DFB9CE5" w14:textId="77777777" w:rsidR="001F0B91" w:rsidRDefault="001F0B91">
      <w:pPr>
        <w:rPr>
          <w:rFonts w:hint="eastAsia"/>
        </w:rPr>
      </w:pPr>
    </w:p>
    <w:p w14:paraId="3C68DE49" w14:textId="77777777" w:rsidR="001F0B91" w:rsidRDefault="001F0B91">
      <w:pPr>
        <w:rPr>
          <w:rFonts w:hint="eastAsia"/>
        </w:rPr>
      </w:pPr>
    </w:p>
    <w:p w14:paraId="7678D0C8" w14:textId="77777777" w:rsidR="001F0B91" w:rsidRDefault="001F0B91">
      <w:pPr>
        <w:rPr>
          <w:rFonts w:hint="eastAsia"/>
        </w:rPr>
      </w:pPr>
      <w:r>
        <w:rPr>
          <w:rFonts w:hint="eastAsia"/>
        </w:rPr>
        <w:t>最后的总结</w:t>
      </w:r>
    </w:p>
    <w:p w14:paraId="1B26E972" w14:textId="77777777" w:rsidR="001F0B91" w:rsidRDefault="001F0B91">
      <w:pPr>
        <w:rPr>
          <w:rFonts w:hint="eastAsia"/>
        </w:rPr>
      </w:pPr>
      <w:r>
        <w:rPr>
          <w:rFonts w:hint="eastAsia"/>
        </w:rPr>
        <w:t>通过学习“快乐的唱歌”的拼音（kuài lè de chàng gē），我们开启了一段探索汉语和音乐世界的旅程。这不仅是对语言的学习，也是对文化的一种体验。无论是通过单独练习还是与他人一起分享，唱歌都能够带来无尽的乐趣和满足感。希望每个人都能找到属于自己的那份快乐，在歌声中发现更多的美好。</w:t>
      </w:r>
    </w:p>
    <w:p w14:paraId="44340AA3" w14:textId="77777777" w:rsidR="001F0B91" w:rsidRDefault="001F0B91">
      <w:pPr>
        <w:rPr>
          <w:rFonts w:hint="eastAsia"/>
        </w:rPr>
      </w:pPr>
    </w:p>
    <w:p w14:paraId="6E2DD215" w14:textId="77777777" w:rsidR="001F0B91" w:rsidRDefault="001F0B91">
      <w:pPr>
        <w:rPr>
          <w:rFonts w:hint="eastAsia"/>
        </w:rPr>
      </w:pPr>
    </w:p>
    <w:p w14:paraId="5919154C" w14:textId="77777777" w:rsidR="001F0B91" w:rsidRDefault="001F0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D714B" w14:textId="6EE16CD5" w:rsidR="00EE2779" w:rsidRDefault="00EE2779"/>
    <w:sectPr w:rsidR="00EE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79"/>
    <w:rsid w:val="001F0B91"/>
    <w:rsid w:val="00B33637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965D5-1A7D-429E-B4B5-9FC04DF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