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AAB7" w14:textId="77777777" w:rsidR="006A75BE" w:rsidRDefault="006A75BE">
      <w:pPr>
        <w:rPr>
          <w:rFonts w:hint="eastAsia"/>
        </w:rPr>
      </w:pPr>
    </w:p>
    <w:p w14:paraId="5EC3787F" w14:textId="77777777" w:rsidR="006A75BE" w:rsidRDefault="006A75BE">
      <w:pPr>
        <w:rPr>
          <w:rFonts w:hint="eastAsia"/>
        </w:rPr>
      </w:pPr>
      <w:r>
        <w:rPr>
          <w:rFonts w:hint="eastAsia"/>
        </w:rPr>
        <w:t>旱的拼音</w:t>
      </w:r>
    </w:p>
    <w:p w14:paraId="74E447F3" w14:textId="77777777" w:rsidR="006A75BE" w:rsidRDefault="006A75BE">
      <w:pPr>
        <w:rPr>
          <w:rFonts w:hint="eastAsia"/>
        </w:rPr>
      </w:pPr>
      <w:r>
        <w:rPr>
          <w:rFonts w:hint="eastAsia"/>
        </w:rPr>
        <w:t>“旱”，这个汉字在汉语中的拼音为“hàn”。它是一个形容词，用来描述缺乏雨水、干燥的状态或情况。在中国北方地区，由于地理和气候条件的影响，“旱”是一个常见的现象，特别是在春季，当降水较少时，很多地方会经历干旱的情况。</w:t>
      </w:r>
    </w:p>
    <w:p w14:paraId="17ACA182" w14:textId="77777777" w:rsidR="006A75BE" w:rsidRDefault="006A75BE">
      <w:pPr>
        <w:rPr>
          <w:rFonts w:hint="eastAsia"/>
        </w:rPr>
      </w:pPr>
    </w:p>
    <w:p w14:paraId="63FFF67A" w14:textId="77777777" w:rsidR="006A75BE" w:rsidRDefault="006A75BE">
      <w:pPr>
        <w:rPr>
          <w:rFonts w:hint="eastAsia"/>
        </w:rPr>
      </w:pPr>
    </w:p>
    <w:p w14:paraId="1CBF22A7" w14:textId="77777777" w:rsidR="006A75BE" w:rsidRDefault="006A75BE">
      <w:pPr>
        <w:rPr>
          <w:rFonts w:hint="eastAsia"/>
        </w:rPr>
      </w:pPr>
      <w:r>
        <w:rPr>
          <w:rFonts w:hint="eastAsia"/>
        </w:rPr>
        <w:t>旱的历史背景</w:t>
      </w:r>
    </w:p>
    <w:p w14:paraId="201E03A1" w14:textId="77777777" w:rsidR="006A75BE" w:rsidRDefault="006A75BE">
      <w:pPr>
        <w:rPr>
          <w:rFonts w:hint="eastAsia"/>
        </w:rPr>
      </w:pPr>
      <w:r>
        <w:rPr>
          <w:rFonts w:hint="eastAsia"/>
        </w:rPr>
        <w:t>历史上，中国经历了多次大规模的旱灾，这些灾害不仅对农业生产造成了严重影响，也促使了水利灌溉技术的发展。古代的人们为了应对干旱，发明了许多有效的灌溉方法，并修建了大量的水利工程，如都江堰等。这些措施大大提高了农业生产的稳定性，减少了因干旱导致的粮食减产风险。</w:t>
      </w:r>
    </w:p>
    <w:p w14:paraId="0E8BB64C" w14:textId="77777777" w:rsidR="006A75BE" w:rsidRDefault="006A75BE">
      <w:pPr>
        <w:rPr>
          <w:rFonts w:hint="eastAsia"/>
        </w:rPr>
      </w:pPr>
    </w:p>
    <w:p w14:paraId="6418FE55" w14:textId="77777777" w:rsidR="006A75BE" w:rsidRDefault="006A75BE">
      <w:pPr>
        <w:rPr>
          <w:rFonts w:hint="eastAsia"/>
        </w:rPr>
      </w:pPr>
    </w:p>
    <w:p w14:paraId="4DA0C7B9" w14:textId="77777777" w:rsidR="006A75BE" w:rsidRDefault="006A75BE">
      <w:pPr>
        <w:rPr>
          <w:rFonts w:hint="eastAsia"/>
        </w:rPr>
      </w:pPr>
      <w:r>
        <w:rPr>
          <w:rFonts w:hint="eastAsia"/>
        </w:rPr>
        <w:t>旱的影响与挑战</w:t>
      </w:r>
    </w:p>
    <w:p w14:paraId="1BF398FC" w14:textId="77777777" w:rsidR="006A75BE" w:rsidRDefault="006A75BE">
      <w:pPr>
        <w:rPr>
          <w:rFonts w:hint="eastAsia"/>
        </w:rPr>
      </w:pPr>
      <w:r>
        <w:rPr>
          <w:rFonts w:hint="eastAsia"/>
        </w:rPr>
        <w:t>干旱给人们的生活带来了诸多不便和挑战。在农业方面，长期的干旱会导致农作物生长不良，甚至死亡，这直接影响到粮食产量和农民的收入。干旱还会导致水资源短缺，影响居民日常生活用水以及工业用水。干旱还可能引发森林火灾等自然灾害，给人类的生命财产安全带来威胁。</w:t>
      </w:r>
    </w:p>
    <w:p w14:paraId="2DC630FD" w14:textId="77777777" w:rsidR="006A75BE" w:rsidRDefault="006A75BE">
      <w:pPr>
        <w:rPr>
          <w:rFonts w:hint="eastAsia"/>
        </w:rPr>
      </w:pPr>
    </w:p>
    <w:p w14:paraId="14C3BF04" w14:textId="77777777" w:rsidR="006A75BE" w:rsidRDefault="006A75BE">
      <w:pPr>
        <w:rPr>
          <w:rFonts w:hint="eastAsia"/>
        </w:rPr>
      </w:pPr>
    </w:p>
    <w:p w14:paraId="3B574B41" w14:textId="77777777" w:rsidR="006A75BE" w:rsidRDefault="006A75BE">
      <w:pPr>
        <w:rPr>
          <w:rFonts w:hint="eastAsia"/>
        </w:rPr>
      </w:pPr>
      <w:r>
        <w:rPr>
          <w:rFonts w:hint="eastAsia"/>
        </w:rPr>
        <w:t>抗旱措施与策略</w:t>
      </w:r>
    </w:p>
    <w:p w14:paraId="0738EF13" w14:textId="77777777" w:rsidR="006A75BE" w:rsidRDefault="006A75BE">
      <w:pPr>
        <w:rPr>
          <w:rFonts w:hint="eastAsia"/>
        </w:rPr>
      </w:pPr>
      <w:r>
        <w:rPr>
          <w:rFonts w:hint="eastAsia"/>
        </w:rPr>
        <w:t>面对干旱带来的挑战，现代科技提供了多种解决方案。例如，发展节水型农业，通过改良作物品种、优化灌溉方式等手段来提高水资源利用效率；建设大型水库和调水工程，以实现跨区域的水资源调配；推广使用滴灌、喷灌等高效节水灌溉技术等。同时，加强水资源管理，制定合理的用水政策，也是缓解干旱影响的重要途径。</w:t>
      </w:r>
    </w:p>
    <w:p w14:paraId="46B51B1F" w14:textId="77777777" w:rsidR="006A75BE" w:rsidRDefault="006A75BE">
      <w:pPr>
        <w:rPr>
          <w:rFonts w:hint="eastAsia"/>
        </w:rPr>
      </w:pPr>
    </w:p>
    <w:p w14:paraId="67EE2709" w14:textId="77777777" w:rsidR="006A75BE" w:rsidRDefault="006A75BE">
      <w:pPr>
        <w:rPr>
          <w:rFonts w:hint="eastAsia"/>
        </w:rPr>
      </w:pPr>
    </w:p>
    <w:p w14:paraId="15F9CBA4" w14:textId="77777777" w:rsidR="006A75BE" w:rsidRDefault="006A75BE">
      <w:pPr>
        <w:rPr>
          <w:rFonts w:hint="eastAsia"/>
        </w:rPr>
      </w:pPr>
      <w:r>
        <w:rPr>
          <w:rFonts w:hint="eastAsia"/>
        </w:rPr>
        <w:t>未来展望</w:t>
      </w:r>
    </w:p>
    <w:p w14:paraId="22F7A3AE" w14:textId="77777777" w:rsidR="006A75BE" w:rsidRDefault="006A75BE">
      <w:pPr>
        <w:rPr>
          <w:rFonts w:hint="eastAsia"/>
        </w:rPr>
      </w:pPr>
      <w:r>
        <w:rPr>
          <w:rFonts w:hint="eastAsia"/>
        </w:rPr>
        <w:t>随着气候变化的加剧，干旱问题可能会变得更加严重。因此，加强对干旱的研究，寻找更加有效的防治措施显得尤为重要。科学家们正在探索更多创新的方法来解决干旱带来的问题，比如人工降雨技术的进步、开发耐旱作物品种等。未来，通过不断的努力和技术进步，我们有理由相信人类能够更好地应对干旱带来的挑战，保护我们的生态环境，保障人民的生活质量。</w:t>
      </w:r>
    </w:p>
    <w:p w14:paraId="21275AED" w14:textId="77777777" w:rsidR="006A75BE" w:rsidRDefault="006A75BE">
      <w:pPr>
        <w:rPr>
          <w:rFonts w:hint="eastAsia"/>
        </w:rPr>
      </w:pPr>
    </w:p>
    <w:p w14:paraId="630271B7" w14:textId="77777777" w:rsidR="006A75BE" w:rsidRDefault="006A75BE">
      <w:pPr>
        <w:rPr>
          <w:rFonts w:hint="eastAsia"/>
        </w:rPr>
      </w:pPr>
    </w:p>
    <w:p w14:paraId="4D4AF8E4" w14:textId="77777777" w:rsidR="006A75BE" w:rsidRDefault="006A7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E511C" w14:textId="6FD158DD" w:rsidR="002446CF" w:rsidRDefault="002446CF"/>
    <w:sectPr w:rsidR="00244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CF"/>
    <w:rsid w:val="002446CF"/>
    <w:rsid w:val="006A75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E8BC-8FF5-4996-80CD-B7CABAD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