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D634" w14:textId="77777777" w:rsidR="00E95A38" w:rsidRDefault="00E95A38">
      <w:pPr>
        <w:rPr>
          <w:rFonts w:hint="eastAsia"/>
        </w:rPr>
      </w:pPr>
      <w:r>
        <w:rPr>
          <w:rFonts w:hint="eastAsia"/>
        </w:rPr>
        <w:t>晋侯燮父的拼音</w:t>
      </w:r>
    </w:p>
    <w:p w14:paraId="576FE089" w14:textId="77777777" w:rsidR="00E95A38" w:rsidRDefault="00E95A38">
      <w:pPr>
        <w:rPr>
          <w:rFonts w:hint="eastAsia"/>
        </w:rPr>
      </w:pPr>
      <w:r>
        <w:rPr>
          <w:rFonts w:hint="eastAsia"/>
        </w:rPr>
        <w:t>Jìn Hóu Xiè Fù，当我们谈论到晋侯燮父时，首先映入眼帘的是他的名字所蕴含的历史厚重感。作为西周时期晋国的开国君主，燮父的名字不仅代表着一个时代的开端，也是研究中国古代历史和文化的重要线索之一。</w:t>
      </w:r>
    </w:p>
    <w:p w14:paraId="48C79C04" w14:textId="77777777" w:rsidR="00E95A38" w:rsidRDefault="00E95A38">
      <w:pPr>
        <w:rPr>
          <w:rFonts w:hint="eastAsia"/>
        </w:rPr>
      </w:pPr>
    </w:p>
    <w:p w14:paraId="57E92FC6" w14:textId="77777777" w:rsidR="00E95A38" w:rsidRDefault="00E95A38">
      <w:pPr>
        <w:rPr>
          <w:rFonts w:hint="eastAsia"/>
        </w:rPr>
      </w:pPr>
    </w:p>
    <w:p w14:paraId="0BC12599" w14:textId="77777777" w:rsidR="00E95A38" w:rsidRDefault="00E95A38">
      <w:pPr>
        <w:rPr>
          <w:rFonts w:hint="eastAsia"/>
        </w:rPr>
      </w:pPr>
      <w:r>
        <w:rPr>
          <w:rFonts w:hint="eastAsia"/>
        </w:rPr>
        <w:t>燮父其人</w:t>
      </w:r>
    </w:p>
    <w:p w14:paraId="312800BD" w14:textId="77777777" w:rsidR="00E95A38" w:rsidRDefault="00E95A38">
      <w:pPr>
        <w:rPr>
          <w:rFonts w:hint="eastAsia"/>
        </w:rPr>
      </w:pPr>
      <w:r>
        <w:rPr>
          <w:rFonts w:hint="eastAsia"/>
        </w:rPr>
        <w:t>燮父，又称为唐叔虞之子，是晋国的第一位正式君主。根据史书记载，他的父亲唐叔虞被周成王封于唐地（今山西翼城），后燮父继位并改国号为“晋”。在燮父的统治下，晋国逐渐稳固，并开始展现出其在未来中国历史上将要扮演的重要角色。</w:t>
      </w:r>
    </w:p>
    <w:p w14:paraId="36723742" w14:textId="77777777" w:rsidR="00E95A38" w:rsidRDefault="00E95A38">
      <w:pPr>
        <w:rPr>
          <w:rFonts w:hint="eastAsia"/>
        </w:rPr>
      </w:pPr>
    </w:p>
    <w:p w14:paraId="6D3B01CE" w14:textId="77777777" w:rsidR="00E95A38" w:rsidRDefault="00E95A38">
      <w:pPr>
        <w:rPr>
          <w:rFonts w:hint="eastAsia"/>
        </w:rPr>
      </w:pPr>
    </w:p>
    <w:p w14:paraId="0A3E1607" w14:textId="77777777" w:rsidR="00E95A38" w:rsidRDefault="00E95A38">
      <w:pPr>
        <w:rPr>
          <w:rFonts w:hint="eastAsia"/>
        </w:rPr>
      </w:pPr>
      <w:r>
        <w:rPr>
          <w:rFonts w:hint="eastAsia"/>
        </w:rPr>
        <w:t>晋国的兴起</w:t>
      </w:r>
    </w:p>
    <w:p w14:paraId="1A9A2D72" w14:textId="77777777" w:rsidR="00E95A38" w:rsidRDefault="00E95A38">
      <w:pPr>
        <w:rPr>
          <w:rFonts w:hint="eastAsia"/>
        </w:rPr>
      </w:pPr>
      <w:r>
        <w:rPr>
          <w:rFonts w:hint="eastAsia"/>
        </w:rPr>
        <w:t>燮父对晋国的发展做出了不可磨灭的贡献。他通过一系列的政治改革与军事行动，加强了中央集权，提升了国家的经济实力和军事力量。晋国地处中原腹地，具有得天独厚的地理位置优势，这为晋国后来成为春秋时期的霸主之一奠定了坚实的基础。</w:t>
      </w:r>
    </w:p>
    <w:p w14:paraId="2E91847A" w14:textId="77777777" w:rsidR="00E95A38" w:rsidRDefault="00E95A38">
      <w:pPr>
        <w:rPr>
          <w:rFonts w:hint="eastAsia"/>
        </w:rPr>
      </w:pPr>
    </w:p>
    <w:p w14:paraId="0ED27831" w14:textId="77777777" w:rsidR="00E95A38" w:rsidRDefault="00E95A38">
      <w:pPr>
        <w:rPr>
          <w:rFonts w:hint="eastAsia"/>
        </w:rPr>
      </w:pPr>
    </w:p>
    <w:p w14:paraId="78D3ECB8" w14:textId="77777777" w:rsidR="00E95A38" w:rsidRDefault="00E95A38">
      <w:pPr>
        <w:rPr>
          <w:rFonts w:hint="eastAsia"/>
        </w:rPr>
      </w:pPr>
      <w:r>
        <w:rPr>
          <w:rFonts w:hint="eastAsia"/>
        </w:rPr>
        <w:t>文化传承与影响</w:t>
      </w:r>
    </w:p>
    <w:p w14:paraId="676943A7" w14:textId="77777777" w:rsidR="00E95A38" w:rsidRDefault="00E95A38">
      <w:pPr>
        <w:rPr>
          <w:rFonts w:hint="eastAsia"/>
        </w:rPr>
      </w:pPr>
      <w:r>
        <w:rPr>
          <w:rFonts w:hint="eastAsia"/>
        </w:rPr>
        <w:t>除了政治和军事上的成就，燮父还重视文化的传播与发展。在他的倡导下，晋国的文化得到了极大的繁荣。晋国不仅成为了礼仪之邦，而且在诗歌、音乐等方面也有着卓越的表现。这种文化的传承和发展对于整个华夏文明的形成有着深远的影响。</w:t>
      </w:r>
    </w:p>
    <w:p w14:paraId="01FF05B0" w14:textId="77777777" w:rsidR="00E95A38" w:rsidRDefault="00E95A38">
      <w:pPr>
        <w:rPr>
          <w:rFonts w:hint="eastAsia"/>
        </w:rPr>
      </w:pPr>
    </w:p>
    <w:p w14:paraId="57FB48F5" w14:textId="77777777" w:rsidR="00E95A38" w:rsidRDefault="00E95A38">
      <w:pPr>
        <w:rPr>
          <w:rFonts w:hint="eastAsia"/>
        </w:rPr>
      </w:pPr>
    </w:p>
    <w:p w14:paraId="295818C1" w14:textId="77777777" w:rsidR="00E95A38" w:rsidRDefault="00E95A38">
      <w:pPr>
        <w:rPr>
          <w:rFonts w:hint="eastAsia"/>
        </w:rPr>
      </w:pPr>
      <w:r>
        <w:rPr>
          <w:rFonts w:hint="eastAsia"/>
        </w:rPr>
        <w:t>历史评价与现代意义</w:t>
      </w:r>
    </w:p>
    <w:p w14:paraId="0D583BF5" w14:textId="77777777" w:rsidR="00E95A38" w:rsidRDefault="00E95A38">
      <w:pPr>
        <w:rPr>
          <w:rFonts w:hint="eastAsia"/>
        </w:rPr>
      </w:pPr>
      <w:r>
        <w:rPr>
          <w:rFonts w:hint="eastAsia"/>
        </w:rPr>
        <w:t>从历史的角度来看，晋侯燮父无疑是中国古代历史上的一位重要人物。他的治理理念和实践为后世提供了宝贵的经验。而在现代社会，我们可以从燮父的故事中学到关于领导力、创新以及文化建设的重要性。尽管时代背景不同，但这些原则依然适用于当今社会的管理和发展中。</w:t>
      </w:r>
    </w:p>
    <w:p w14:paraId="730BE7B8" w14:textId="77777777" w:rsidR="00E95A38" w:rsidRDefault="00E95A38">
      <w:pPr>
        <w:rPr>
          <w:rFonts w:hint="eastAsia"/>
        </w:rPr>
      </w:pPr>
    </w:p>
    <w:p w14:paraId="71261648" w14:textId="77777777" w:rsidR="00E95A38" w:rsidRDefault="00E95A38">
      <w:pPr>
        <w:rPr>
          <w:rFonts w:hint="eastAsia"/>
        </w:rPr>
      </w:pPr>
    </w:p>
    <w:p w14:paraId="5902ED33" w14:textId="77777777" w:rsidR="00E95A38" w:rsidRDefault="00E95A38">
      <w:pPr>
        <w:rPr>
          <w:rFonts w:hint="eastAsia"/>
        </w:rPr>
      </w:pPr>
      <w:r>
        <w:rPr>
          <w:rFonts w:hint="eastAsia"/>
        </w:rPr>
        <w:t>最后的总结</w:t>
      </w:r>
    </w:p>
    <w:p w14:paraId="5F1AB990" w14:textId="77777777" w:rsidR="00E95A38" w:rsidRDefault="00E95A38">
      <w:pPr>
        <w:rPr>
          <w:rFonts w:hint="eastAsia"/>
        </w:rPr>
      </w:pPr>
      <w:r>
        <w:rPr>
          <w:rFonts w:hint="eastAsia"/>
        </w:rPr>
        <w:t>Jìn Hóu Xiè Fù不仅仅是一个简单的拼音组合，它背后代表的是一个充满活力与变革的时代缩影。通过对燮父及其所建立的晋国的研究，我们能够更加深入地理解中国古代历史的复杂性和多样性，同时也为现代社会提供借鉴和启示。晋侯燮父的名字和他的故事将继续激励着一代又一代的人去探索和思考。</w:t>
      </w:r>
    </w:p>
    <w:p w14:paraId="049D911F" w14:textId="77777777" w:rsidR="00E95A38" w:rsidRDefault="00E95A38">
      <w:pPr>
        <w:rPr>
          <w:rFonts w:hint="eastAsia"/>
        </w:rPr>
      </w:pPr>
    </w:p>
    <w:p w14:paraId="1991A1B3" w14:textId="77777777" w:rsidR="00E95A38" w:rsidRDefault="00E95A38">
      <w:pPr>
        <w:rPr>
          <w:rFonts w:hint="eastAsia"/>
        </w:rPr>
      </w:pPr>
      <w:r>
        <w:rPr>
          <w:rFonts w:hint="eastAsia"/>
        </w:rPr>
        <w:t>本文是由每日作文网(2345lzwz.com)为大家创作</w:t>
      </w:r>
    </w:p>
    <w:p w14:paraId="34A39722" w14:textId="284C7E2F" w:rsidR="00AF7EAE" w:rsidRDefault="00AF7EAE"/>
    <w:sectPr w:rsidR="00AF7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AE"/>
    <w:rsid w:val="00AF7EAE"/>
    <w:rsid w:val="00B33637"/>
    <w:rsid w:val="00E9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9571D-6642-444C-980E-0A10375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EAE"/>
    <w:rPr>
      <w:rFonts w:cstheme="majorBidi"/>
      <w:color w:val="2F5496" w:themeColor="accent1" w:themeShade="BF"/>
      <w:sz w:val="28"/>
      <w:szCs w:val="28"/>
    </w:rPr>
  </w:style>
  <w:style w:type="character" w:customStyle="1" w:styleId="50">
    <w:name w:val="标题 5 字符"/>
    <w:basedOn w:val="a0"/>
    <w:link w:val="5"/>
    <w:uiPriority w:val="9"/>
    <w:semiHidden/>
    <w:rsid w:val="00AF7EAE"/>
    <w:rPr>
      <w:rFonts w:cstheme="majorBidi"/>
      <w:color w:val="2F5496" w:themeColor="accent1" w:themeShade="BF"/>
      <w:sz w:val="24"/>
    </w:rPr>
  </w:style>
  <w:style w:type="character" w:customStyle="1" w:styleId="60">
    <w:name w:val="标题 6 字符"/>
    <w:basedOn w:val="a0"/>
    <w:link w:val="6"/>
    <w:uiPriority w:val="9"/>
    <w:semiHidden/>
    <w:rsid w:val="00AF7EAE"/>
    <w:rPr>
      <w:rFonts w:cstheme="majorBidi"/>
      <w:b/>
      <w:bCs/>
      <w:color w:val="2F5496" w:themeColor="accent1" w:themeShade="BF"/>
    </w:rPr>
  </w:style>
  <w:style w:type="character" w:customStyle="1" w:styleId="70">
    <w:name w:val="标题 7 字符"/>
    <w:basedOn w:val="a0"/>
    <w:link w:val="7"/>
    <w:uiPriority w:val="9"/>
    <w:semiHidden/>
    <w:rsid w:val="00AF7EAE"/>
    <w:rPr>
      <w:rFonts w:cstheme="majorBidi"/>
      <w:b/>
      <w:bCs/>
      <w:color w:val="595959" w:themeColor="text1" w:themeTint="A6"/>
    </w:rPr>
  </w:style>
  <w:style w:type="character" w:customStyle="1" w:styleId="80">
    <w:name w:val="标题 8 字符"/>
    <w:basedOn w:val="a0"/>
    <w:link w:val="8"/>
    <w:uiPriority w:val="9"/>
    <w:semiHidden/>
    <w:rsid w:val="00AF7EAE"/>
    <w:rPr>
      <w:rFonts w:cstheme="majorBidi"/>
      <w:color w:val="595959" w:themeColor="text1" w:themeTint="A6"/>
    </w:rPr>
  </w:style>
  <w:style w:type="character" w:customStyle="1" w:styleId="90">
    <w:name w:val="标题 9 字符"/>
    <w:basedOn w:val="a0"/>
    <w:link w:val="9"/>
    <w:uiPriority w:val="9"/>
    <w:semiHidden/>
    <w:rsid w:val="00AF7EAE"/>
    <w:rPr>
      <w:rFonts w:eastAsiaTheme="majorEastAsia" w:cstheme="majorBidi"/>
      <w:color w:val="595959" w:themeColor="text1" w:themeTint="A6"/>
    </w:rPr>
  </w:style>
  <w:style w:type="paragraph" w:styleId="a3">
    <w:name w:val="Title"/>
    <w:basedOn w:val="a"/>
    <w:next w:val="a"/>
    <w:link w:val="a4"/>
    <w:uiPriority w:val="10"/>
    <w:qFormat/>
    <w:rsid w:val="00AF7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EAE"/>
    <w:pPr>
      <w:spacing w:before="160"/>
      <w:jc w:val="center"/>
    </w:pPr>
    <w:rPr>
      <w:i/>
      <w:iCs/>
      <w:color w:val="404040" w:themeColor="text1" w:themeTint="BF"/>
    </w:rPr>
  </w:style>
  <w:style w:type="character" w:customStyle="1" w:styleId="a8">
    <w:name w:val="引用 字符"/>
    <w:basedOn w:val="a0"/>
    <w:link w:val="a7"/>
    <w:uiPriority w:val="29"/>
    <w:rsid w:val="00AF7EAE"/>
    <w:rPr>
      <w:i/>
      <w:iCs/>
      <w:color w:val="404040" w:themeColor="text1" w:themeTint="BF"/>
    </w:rPr>
  </w:style>
  <w:style w:type="paragraph" w:styleId="a9">
    <w:name w:val="List Paragraph"/>
    <w:basedOn w:val="a"/>
    <w:uiPriority w:val="34"/>
    <w:qFormat/>
    <w:rsid w:val="00AF7EAE"/>
    <w:pPr>
      <w:ind w:left="720"/>
      <w:contextualSpacing/>
    </w:pPr>
  </w:style>
  <w:style w:type="character" w:styleId="aa">
    <w:name w:val="Intense Emphasis"/>
    <w:basedOn w:val="a0"/>
    <w:uiPriority w:val="21"/>
    <w:qFormat/>
    <w:rsid w:val="00AF7EAE"/>
    <w:rPr>
      <w:i/>
      <w:iCs/>
      <w:color w:val="2F5496" w:themeColor="accent1" w:themeShade="BF"/>
    </w:rPr>
  </w:style>
  <w:style w:type="paragraph" w:styleId="ab">
    <w:name w:val="Intense Quote"/>
    <w:basedOn w:val="a"/>
    <w:next w:val="a"/>
    <w:link w:val="ac"/>
    <w:uiPriority w:val="30"/>
    <w:qFormat/>
    <w:rsid w:val="00AF7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EAE"/>
    <w:rPr>
      <w:i/>
      <w:iCs/>
      <w:color w:val="2F5496" w:themeColor="accent1" w:themeShade="BF"/>
    </w:rPr>
  </w:style>
  <w:style w:type="character" w:styleId="ad">
    <w:name w:val="Intense Reference"/>
    <w:basedOn w:val="a0"/>
    <w:uiPriority w:val="32"/>
    <w:qFormat/>
    <w:rsid w:val="00AF7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