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C0BA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guo li cheng：果粒橙的起源与发展  </w:t>
      </w:r>
    </w:p>
    <w:p w14:paraId="4E7F3930" w14:textId="77777777" w:rsidR="00A75388" w:rsidRDefault="00A75388">
      <w:pPr>
        <w:rPr>
          <w:rFonts w:hint="eastAsia"/>
        </w:rPr>
      </w:pPr>
      <w:r>
        <w:rPr>
          <w:rFonts w:hint="eastAsia"/>
        </w:rPr>
        <w:t>果粒橙是一种备受欢迎的果汁饮料，它以独特的口感和丰富的营养成分赢得了全球消费者的青睐。诞生于20世纪80年代的果粒橙，最初是由可口可乐公司研发推出的一款创新饮品。在那个时代，市场上的果汁饮料大多为纯果汁或浓缩果汁，而果粒橙则开创性地将真实的果肉颗粒融入到果汁中，这种设计不仅提升了饮品的口感层次，还让饮用者仿佛能感受到新鲜水果的真实存在。</w:t>
      </w:r>
    </w:p>
    <w:p w14:paraId="04446F94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C77510" w14:textId="77777777" w:rsidR="00A75388" w:rsidRDefault="00A75388">
      <w:pPr>
        <w:rPr>
          <w:rFonts w:hint="eastAsia"/>
        </w:rPr>
      </w:pPr>
      <w:r>
        <w:rPr>
          <w:rFonts w:hint="eastAsia"/>
        </w:rPr>
        <w:t>从最初的单一口味发展到如今多种口味并存，果粒橙已经成为一个家喻户晓的品牌。它的成功离不开对消费者需求的精准把握以及不断创新的精神。无论是经典的橙味还是后来推出的混合水果味、柠檬味等，每一款新品都展现了品牌对品质和口味的不懈追求。</w:t>
      </w:r>
    </w:p>
    <w:p w14:paraId="165BA91A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C892C6" w14:textId="77777777" w:rsidR="00A75388" w:rsidRDefault="00A75388">
      <w:pPr>
        <w:rPr>
          <w:rFonts w:hint="eastAsia"/>
        </w:rPr>
      </w:pPr>
    </w:p>
    <w:p w14:paraId="710FBC36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guo li cheng：果粒橙的核心特点  </w:t>
      </w:r>
    </w:p>
    <w:p w14:paraId="39F0666A" w14:textId="77777777" w:rsidR="00A75388" w:rsidRDefault="00A75388">
      <w:pPr>
        <w:rPr>
          <w:rFonts w:hint="eastAsia"/>
        </w:rPr>
      </w:pPr>
      <w:r>
        <w:rPr>
          <w:rFonts w:hint="eastAsia"/>
        </w:rPr>
        <w:t>果粒橙之所以能够长期占据市场的一席之地，与其核心特点密不可分。果粒橙强调“真实果粒”的概念，每一瓶果粒橙中都含有真实的果肉颗粒，这些果肉不仅增加了饮品的质感，也让人们在饮用时能够体验到更加丰富的味觉享受。果粒橙注重营养均衡，其配方经过精心设计，在保证美味的同时，也尽可能保留了水果中的维生素C和其他有益成分。</w:t>
      </w:r>
    </w:p>
    <w:p w14:paraId="4A193A2B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1F273C" w14:textId="77777777" w:rsidR="00A75388" w:rsidRDefault="00A75388">
      <w:pPr>
        <w:rPr>
          <w:rFonts w:hint="eastAsia"/>
        </w:rPr>
      </w:pPr>
      <w:r>
        <w:rPr>
          <w:rFonts w:hint="eastAsia"/>
        </w:rPr>
        <w:t>果粒橙还以其便捷性和高性价比受到广泛欢迎。作为一款即饮型果汁饮料，果粒橙适合各种场合，无论是日常解渴还是聚会分享，都能满足不同人群的需求。同时，合理的价格定位也让这款产品成为家庭消费的理想选择。</w:t>
      </w:r>
    </w:p>
    <w:p w14:paraId="47F747A1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8EE9AA" w14:textId="77777777" w:rsidR="00A75388" w:rsidRDefault="00A75388">
      <w:pPr>
        <w:rPr>
          <w:rFonts w:hint="eastAsia"/>
        </w:rPr>
      </w:pPr>
    </w:p>
    <w:p w14:paraId="2EF10E64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guo li cheng：果粒橙的文化意义  </w:t>
      </w:r>
    </w:p>
    <w:p w14:paraId="5829BAD7" w14:textId="77777777" w:rsidR="00A75388" w:rsidRDefault="00A75388">
      <w:pPr>
        <w:rPr>
          <w:rFonts w:hint="eastAsia"/>
        </w:rPr>
      </w:pPr>
      <w:r>
        <w:rPr>
          <w:rFonts w:hint="eastAsia"/>
        </w:rPr>
        <w:t>除了作为一种普通的饮料，果粒橙更承载了一代人的记忆与情感。对于许多人来说，小时候喝到的第一瓶果粒橙不仅仅是一次简单的味觉体验，更是一种关于快乐和幸福的象征。果粒橙广告语“有果粒，真不一样”深入人心，传递出一种积极向上的生活态度——生活中需要更多真实和自然的美好事物。</w:t>
      </w:r>
    </w:p>
    <w:p w14:paraId="776D951E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5CDEC9" w14:textId="77777777" w:rsidR="00A75388" w:rsidRDefault="00A75388">
      <w:pPr>
        <w:rPr>
          <w:rFonts w:hint="eastAsia"/>
        </w:rPr>
      </w:pPr>
      <w:r>
        <w:rPr>
          <w:rFonts w:hint="eastAsia"/>
        </w:rPr>
        <w:t>随着时间推移，果粒橙逐渐融入到人们的日常生活之中，并成为许多文化活动的重要</w:t>
      </w:r>
      <w:r>
        <w:rPr>
          <w:rFonts w:hint="eastAsia"/>
        </w:rPr>
        <w:lastRenderedPageBreak/>
        <w:t>组成部分。例如，在一些节日庆典或者家庭聚餐中，果粒橙常常被用作必备饮品之一。它不仅仅是一种饮料，更是一种生活方式的体现。</w:t>
      </w:r>
    </w:p>
    <w:p w14:paraId="004D70E4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EC13DE" w14:textId="77777777" w:rsidR="00A75388" w:rsidRDefault="00A75388">
      <w:pPr>
        <w:rPr>
          <w:rFonts w:hint="eastAsia"/>
        </w:rPr>
      </w:pPr>
    </w:p>
    <w:p w14:paraId="3108E0C8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guo li cheng：果粒橙的未来展望  </w:t>
      </w:r>
    </w:p>
    <w:p w14:paraId="02997F28" w14:textId="77777777" w:rsidR="00A75388" w:rsidRDefault="00A75388">
      <w:pPr>
        <w:rPr>
          <w:rFonts w:hint="eastAsia"/>
        </w:rPr>
      </w:pPr>
      <w:r>
        <w:rPr>
          <w:rFonts w:hint="eastAsia"/>
        </w:rPr>
        <w:t>面对日益激烈的市场竞争以及消费者需求的变化，果粒橙也在不断调整自身战略，努力适应新时代的发展趋势。近年来，果粒橙开始关注健康饮食理念，推出了低糖版、无添加版本等多种新产品，以满足那些追求健康生活方式的人群需求。</w:t>
      </w:r>
    </w:p>
    <w:p w14:paraId="563DB762" w14:textId="77777777" w:rsidR="00A75388" w:rsidRDefault="00A753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3A28A3" w14:textId="77777777" w:rsidR="00A75388" w:rsidRDefault="00A75388">
      <w:pPr>
        <w:rPr>
          <w:rFonts w:hint="eastAsia"/>
        </w:rPr>
      </w:pPr>
      <w:r>
        <w:rPr>
          <w:rFonts w:hint="eastAsia"/>
        </w:rPr>
        <w:t>与此同时，果粒橙也在积极探索数字化营销方式，通过社交媒体平台与年轻一代建立更紧密的联系。通过创意广告、互动活动等形式，果粒橙希望继续巩固自己在全球范围内的品牌地位，同时吸引更多新用户加入这一充满活力的品牌大家庭。</w:t>
      </w:r>
    </w:p>
    <w:p w14:paraId="6B03455F" w14:textId="77777777" w:rsidR="00A75388" w:rsidRDefault="00A75388">
      <w:pPr>
        <w:rPr>
          <w:rFonts w:hint="eastAsia"/>
        </w:rPr>
      </w:pPr>
    </w:p>
    <w:p w14:paraId="67B3EB9B" w14:textId="77777777" w:rsidR="00A75388" w:rsidRDefault="00A75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8DB7C" w14:textId="778941F2" w:rsidR="006E685B" w:rsidRDefault="006E685B"/>
    <w:sectPr w:rsidR="006E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5B"/>
    <w:rsid w:val="006E685B"/>
    <w:rsid w:val="00A753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BE0E-41C9-4816-AF08-29BB40C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