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1F44" w14:textId="77777777" w:rsidR="00251C36" w:rsidRDefault="00251C36">
      <w:pPr>
        <w:rPr>
          <w:rFonts w:hint="eastAsia"/>
        </w:rPr>
      </w:pPr>
      <w:r>
        <w:rPr>
          <w:rFonts w:hint="eastAsia"/>
        </w:rPr>
        <w:t>横戌点戍戊中空的拼音：一种独特的汉字记忆法</w:t>
      </w:r>
    </w:p>
    <w:p w14:paraId="70954D45" w14:textId="77777777" w:rsidR="00251C36" w:rsidRDefault="00251C36">
      <w:pPr>
        <w:rPr>
          <w:rFonts w:hint="eastAsia"/>
        </w:rPr>
      </w:pPr>
    </w:p>
    <w:p w14:paraId="79CDCCFC" w14:textId="77777777" w:rsidR="00251C36" w:rsidRDefault="00251C36">
      <w:pPr>
        <w:rPr>
          <w:rFonts w:hint="eastAsia"/>
        </w:rPr>
      </w:pPr>
      <w:r>
        <w:rPr>
          <w:rFonts w:hint="eastAsia"/>
        </w:rPr>
        <w:t>“横戌点戍戊中空”是一句用来帮助人们记忆汉字结构和读音的口诀。这句话看似简单，却蕴含了丰富的文化内涵和语言智慧。它通过对比几个形似字的不同之处，揭示了汉字在构造上的精妙设计。这不仅是一种学习方法，更是一种传统文化的体现。在这篇文章中，我们将深入探讨这一口诀的意义及其背后的故事。</w:t>
      </w:r>
    </w:p>
    <w:p w14:paraId="4B533F5B" w14:textId="77777777" w:rsidR="00251C36" w:rsidRDefault="00251C36">
      <w:pPr>
        <w:rPr>
          <w:rFonts w:hint="eastAsia"/>
        </w:rPr>
      </w:pPr>
    </w:p>
    <w:p w14:paraId="7EF5D6A0" w14:textId="77777777" w:rsidR="00251C36" w:rsidRDefault="00251C36">
      <w:pPr>
        <w:rPr>
          <w:rFonts w:hint="eastAsia"/>
        </w:rPr>
      </w:pPr>
    </w:p>
    <w:p w14:paraId="4CEF1CF4" w14:textId="77777777" w:rsidR="00251C36" w:rsidRDefault="00251C36">
      <w:pPr>
        <w:rPr>
          <w:rFonts w:hint="eastAsia"/>
        </w:rPr>
      </w:pPr>
      <w:r>
        <w:rPr>
          <w:rFonts w:hint="eastAsia"/>
        </w:rPr>
        <w:t>从横戌到点戍：细微差异中的大智慧</w:t>
      </w:r>
    </w:p>
    <w:p w14:paraId="26F54A50" w14:textId="77777777" w:rsidR="00251C36" w:rsidRDefault="00251C36">
      <w:pPr>
        <w:rPr>
          <w:rFonts w:hint="eastAsia"/>
        </w:rPr>
      </w:pPr>
    </w:p>
    <w:p w14:paraId="27B30C50" w14:textId="77777777" w:rsidR="00251C36" w:rsidRDefault="00251C36">
      <w:pPr>
        <w:rPr>
          <w:rFonts w:hint="eastAsia"/>
        </w:rPr>
      </w:pPr>
      <w:r>
        <w:rPr>
          <w:rFonts w:hint="eastAsia"/>
        </w:rPr>
        <w:t>“横戌”与“点戍”是两个非常相似但意义截然不同的字。“戌”（xū）和“戍”（shù）在书写上仅有一笔之差——前者为一横，后者则多了一点。然而，正是这一点或一横的变化，使得它们的含义完全不同。“戌”常用于古代计时系统中的地支之一，而“戍”则指代守卫边疆的行为。这种细微的差别提醒我们，在学习汉字时，每一个笔画都至关重要，不可忽视。</w:t>
      </w:r>
    </w:p>
    <w:p w14:paraId="6EE30232" w14:textId="77777777" w:rsidR="00251C36" w:rsidRDefault="00251C36">
      <w:pPr>
        <w:rPr>
          <w:rFonts w:hint="eastAsia"/>
        </w:rPr>
      </w:pPr>
    </w:p>
    <w:p w14:paraId="21595285" w14:textId="77777777" w:rsidR="00251C36" w:rsidRDefault="00251C36">
      <w:pPr>
        <w:rPr>
          <w:rFonts w:hint="eastAsia"/>
        </w:rPr>
      </w:pPr>
    </w:p>
    <w:p w14:paraId="20431221" w14:textId="77777777" w:rsidR="00251C36" w:rsidRDefault="00251C36">
      <w:pPr>
        <w:rPr>
          <w:rFonts w:hint="eastAsia"/>
        </w:rPr>
      </w:pPr>
      <w:r>
        <w:rPr>
          <w:rFonts w:hint="eastAsia"/>
        </w:rPr>
        <w:t>关于“戊”的特别之处</w:t>
      </w:r>
    </w:p>
    <w:p w14:paraId="5AEF40BD" w14:textId="77777777" w:rsidR="00251C36" w:rsidRDefault="00251C36">
      <w:pPr>
        <w:rPr>
          <w:rFonts w:hint="eastAsia"/>
        </w:rPr>
      </w:pPr>
    </w:p>
    <w:p w14:paraId="32B2C8F3" w14:textId="77777777" w:rsidR="00251C36" w:rsidRDefault="00251C36">
      <w:pPr>
        <w:rPr>
          <w:rFonts w:hint="eastAsia"/>
        </w:rPr>
      </w:pPr>
      <w:r>
        <w:rPr>
          <w:rFonts w:hint="eastAsia"/>
        </w:rPr>
        <w:t>接下来，“戊”（wù）是一个独立于“戌”和“戍”的字，但它同样容易被混淆。这个字没有多余的点或横，内部空间显得相对“中空”。从形态上看，“戊”更像是一个封闭的整体，其稳定性让人联想到土行属性，因此它也经常出现在五行相关的语境中。通过观察这三个字的区别，我们可以更好地理解汉字如何通过简单的笔画变化传达复杂的概念。</w:t>
      </w:r>
    </w:p>
    <w:p w14:paraId="4BB21F23" w14:textId="77777777" w:rsidR="00251C36" w:rsidRDefault="00251C36">
      <w:pPr>
        <w:rPr>
          <w:rFonts w:hint="eastAsia"/>
        </w:rPr>
      </w:pPr>
    </w:p>
    <w:p w14:paraId="30F3C8E8" w14:textId="77777777" w:rsidR="00251C36" w:rsidRDefault="00251C36">
      <w:pPr>
        <w:rPr>
          <w:rFonts w:hint="eastAsia"/>
        </w:rPr>
      </w:pPr>
    </w:p>
    <w:p w14:paraId="2C27645C" w14:textId="77777777" w:rsidR="00251C36" w:rsidRDefault="00251C36">
      <w:pPr>
        <w:rPr>
          <w:rFonts w:hint="eastAsia"/>
        </w:rPr>
      </w:pPr>
      <w:r>
        <w:rPr>
          <w:rFonts w:hint="eastAsia"/>
        </w:rPr>
        <w:t>为什么需要记住这些细节？</w:t>
      </w:r>
    </w:p>
    <w:p w14:paraId="443EB0EF" w14:textId="77777777" w:rsidR="00251C36" w:rsidRDefault="00251C36">
      <w:pPr>
        <w:rPr>
          <w:rFonts w:hint="eastAsia"/>
        </w:rPr>
      </w:pPr>
    </w:p>
    <w:p w14:paraId="61E2014F" w14:textId="77777777" w:rsidR="00251C36" w:rsidRDefault="00251C36">
      <w:pPr>
        <w:rPr>
          <w:rFonts w:hint="eastAsia"/>
        </w:rPr>
      </w:pPr>
      <w:r>
        <w:rPr>
          <w:rFonts w:hint="eastAsia"/>
        </w:rPr>
        <w:t>对于许多人来说，区分“横戌点戍戊中空”可能只是考试中的一个小技巧，但对于真正热爱汉字的人来说，这是了解中华文化精髓的重要一步。汉字不仅仅是交流工具，更是承载着千年历史的文化符号。每一笔、每一点都经过精心设计，蕴含着先人的智慧。当我们学会分辨这些看似相似的字时，实际上是在与古人进行一场跨越时空的对话。</w:t>
      </w:r>
    </w:p>
    <w:p w14:paraId="129FAAD7" w14:textId="77777777" w:rsidR="00251C36" w:rsidRDefault="00251C36">
      <w:pPr>
        <w:rPr>
          <w:rFonts w:hint="eastAsia"/>
        </w:rPr>
      </w:pPr>
    </w:p>
    <w:p w14:paraId="7D6E2531" w14:textId="77777777" w:rsidR="00251C36" w:rsidRDefault="00251C36">
      <w:pPr>
        <w:rPr>
          <w:rFonts w:hint="eastAsia"/>
        </w:rPr>
      </w:pPr>
    </w:p>
    <w:p w14:paraId="5CAF0FBB" w14:textId="77777777" w:rsidR="00251C36" w:rsidRDefault="00251C36">
      <w:pPr>
        <w:rPr>
          <w:rFonts w:hint="eastAsia"/>
        </w:rPr>
      </w:pPr>
      <w:r>
        <w:rPr>
          <w:rFonts w:hint="eastAsia"/>
        </w:rPr>
        <w:t>现代视角下的应用价值</w:t>
      </w:r>
    </w:p>
    <w:p w14:paraId="424F3D50" w14:textId="77777777" w:rsidR="00251C36" w:rsidRDefault="00251C36">
      <w:pPr>
        <w:rPr>
          <w:rFonts w:hint="eastAsia"/>
        </w:rPr>
      </w:pPr>
    </w:p>
    <w:p w14:paraId="3103A616" w14:textId="77777777" w:rsidR="00251C36" w:rsidRDefault="00251C36">
      <w:pPr>
        <w:rPr>
          <w:rFonts w:hint="eastAsia"/>
        </w:rPr>
      </w:pPr>
      <w:r>
        <w:rPr>
          <w:rFonts w:hint="eastAsia"/>
        </w:rPr>
        <w:t>在当今数字化时代，虽然键盘输入逐渐取代了手写汉字，但掌握正确的汉字书写规则依然具有重要意义。尤其是在教育领域，“横戌点戍戊中空”这样的口诀可以帮助学生快速记住一些易混字，提高学习效率。随着全球范围内对中文兴趣的增长，这类记忆方法也成为国际汉语教学中的宝贵资源。无论是在国内还是国外，这种简洁明了的学习方式都能激发更多人对中国语言文化的兴趣。</w:t>
      </w:r>
    </w:p>
    <w:p w14:paraId="5844D9FA" w14:textId="77777777" w:rsidR="00251C36" w:rsidRDefault="00251C36">
      <w:pPr>
        <w:rPr>
          <w:rFonts w:hint="eastAsia"/>
        </w:rPr>
      </w:pPr>
    </w:p>
    <w:p w14:paraId="02142215" w14:textId="77777777" w:rsidR="00251C36" w:rsidRDefault="00251C36">
      <w:pPr>
        <w:rPr>
          <w:rFonts w:hint="eastAsia"/>
        </w:rPr>
      </w:pPr>
    </w:p>
    <w:p w14:paraId="25D1F16B" w14:textId="77777777" w:rsidR="00251C36" w:rsidRDefault="00251C36">
      <w:pPr>
        <w:rPr>
          <w:rFonts w:hint="eastAsia"/>
        </w:rPr>
      </w:pPr>
      <w:r>
        <w:rPr>
          <w:rFonts w:hint="eastAsia"/>
        </w:rPr>
        <w:t>最后的总结：汉字之美在于细节</w:t>
      </w:r>
    </w:p>
    <w:p w14:paraId="3A1B7726" w14:textId="77777777" w:rsidR="00251C36" w:rsidRDefault="00251C36">
      <w:pPr>
        <w:rPr>
          <w:rFonts w:hint="eastAsia"/>
        </w:rPr>
      </w:pPr>
    </w:p>
    <w:p w14:paraId="442AA504" w14:textId="77777777" w:rsidR="00251C36" w:rsidRDefault="00251C36">
      <w:pPr>
        <w:rPr>
          <w:rFonts w:hint="eastAsia"/>
        </w:rPr>
      </w:pPr>
      <w:r>
        <w:rPr>
          <w:rFonts w:hint="eastAsia"/>
        </w:rPr>
        <w:t>“横戌点戍戊中空”不仅仅是一句用来记忆汉字发音和形状的口诀，它还体现了汉字博大精深的特点以及中国传统文化的独特魅力。通过对这些形近字的研究，我们能够更加深刻地体会到汉字作为世界上最古老文字之一所具有的艺术性和逻辑性。希望每一位读者都能从中获得启发，并将这份对汉字的热爱传递下去。</w:t>
      </w:r>
    </w:p>
    <w:p w14:paraId="09B58A4B" w14:textId="77777777" w:rsidR="00251C36" w:rsidRDefault="00251C36">
      <w:pPr>
        <w:rPr>
          <w:rFonts w:hint="eastAsia"/>
        </w:rPr>
      </w:pPr>
    </w:p>
    <w:p w14:paraId="1D89ED82" w14:textId="77777777" w:rsidR="00251C36" w:rsidRDefault="00251C36">
      <w:pPr>
        <w:rPr>
          <w:rFonts w:hint="eastAsia"/>
        </w:rPr>
      </w:pPr>
      <w:r>
        <w:rPr>
          <w:rFonts w:hint="eastAsia"/>
        </w:rPr>
        <w:t>本文是由每日作文网(2345lzwz.com)为大家创作</w:t>
      </w:r>
    </w:p>
    <w:p w14:paraId="072BAA04" w14:textId="148716FF" w:rsidR="00F94987" w:rsidRDefault="00F94987"/>
    <w:sectPr w:rsidR="00F94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87"/>
    <w:rsid w:val="00251C36"/>
    <w:rsid w:val="00B33637"/>
    <w:rsid w:val="00F9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68804-0C11-4CF8-8AA8-25B04F43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987"/>
    <w:rPr>
      <w:rFonts w:cstheme="majorBidi"/>
      <w:color w:val="2F5496" w:themeColor="accent1" w:themeShade="BF"/>
      <w:sz w:val="28"/>
      <w:szCs w:val="28"/>
    </w:rPr>
  </w:style>
  <w:style w:type="character" w:customStyle="1" w:styleId="50">
    <w:name w:val="标题 5 字符"/>
    <w:basedOn w:val="a0"/>
    <w:link w:val="5"/>
    <w:uiPriority w:val="9"/>
    <w:semiHidden/>
    <w:rsid w:val="00F94987"/>
    <w:rPr>
      <w:rFonts w:cstheme="majorBidi"/>
      <w:color w:val="2F5496" w:themeColor="accent1" w:themeShade="BF"/>
      <w:sz w:val="24"/>
    </w:rPr>
  </w:style>
  <w:style w:type="character" w:customStyle="1" w:styleId="60">
    <w:name w:val="标题 6 字符"/>
    <w:basedOn w:val="a0"/>
    <w:link w:val="6"/>
    <w:uiPriority w:val="9"/>
    <w:semiHidden/>
    <w:rsid w:val="00F94987"/>
    <w:rPr>
      <w:rFonts w:cstheme="majorBidi"/>
      <w:b/>
      <w:bCs/>
      <w:color w:val="2F5496" w:themeColor="accent1" w:themeShade="BF"/>
    </w:rPr>
  </w:style>
  <w:style w:type="character" w:customStyle="1" w:styleId="70">
    <w:name w:val="标题 7 字符"/>
    <w:basedOn w:val="a0"/>
    <w:link w:val="7"/>
    <w:uiPriority w:val="9"/>
    <w:semiHidden/>
    <w:rsid w:val="00F94987"/>
    <w:rPr>
      <w:rFonts w:cstheme="majorBidi"/>
      <w:b/>
      <w:bCs/>
      <w:color w:val="595959" w:themeColor="text1" w:themeTint="A6"/>
    </w:rPr>
  </w:style>
  <w:style w:type="character" w:customStyle="1" w:styleId="80">
    <w:name w:val="标题 8 字符"/>
    <w:basedOn w:val="a0"/>
    <w:link w:val="8"/>
    <w:uiPriority w:val="9"/>
    <w:semiHidden/>
    <w:rsid w:val="00F94987"/>
    <w:rPr>
      <w:rFonts w:cstheme="majorBidi"/>
      <w:color w:val="595959" w:themeColor="text1" w:themeTint="A6"/>
    </w:rPr>
  </w:style>
  <w:style w:type="character" w:customStyle="1" w:styleId="90">
    <w:name w:val="标题 9 字符"/>
    <w:basedOn w:val="a0"/>
    <w:link w:val="9"/>
    <w:uiPriority w:val="9"/>
    <w:semiHidden/>
    <w:rsid w:val="00F94987"/>
    <w:rPr>
      <w:rFonts w:eastAsiaTheme="majorEastAsia" w:cstheme="majorBidi"/>
      <w:color w:val="595959" w:themeColor="text1" w:themeTint="A6"/>
    </w:rPr>
  </w:style>
  <w:style w:type="paragraph" w:styleId="a3">
    <w:name w:val="Title"/>
    <w:basedOn w:val="a"/>
    <w:next w:val="a"/>
    <w:link w:val="a4"/>
    <w:uiPriority w:val="10"/>
    <w:qFormat/>
    <w:rsid w:val="00F94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987"/>
    <w:pPr>
      <w:spacing w:before="160"/>
      <w:jc w:val="center"/>
    </w:pPr>
    <w:rPr>
      <w:i/>
      <w:iCs/>
      <w:color w:val="404040" w:themeColor="text1" w:themeTint="BF"/>
    </w:rPr>
  </w:style>
  <w:style w:type="character" w:customStyle="1" w:styleId="a8">
    <w:name w:val="引用 字符"/>
    <w:basedOn w:val="a0"/>
    <w:link w:val="a7"/>
    <w:uiPriority w:val="29"/>
    <w:rsid w:val="00F94987"/>
    <w:rPr>
      <w:i/>
      <w:iCs/>
      <w:color w:val="404040" w:themeColor="text1" w:themeTint="BF"/>
    </w:rPr>
  </w:style>
  <w:style w:type="paragraph" w:styleId="a9">
    <w:name w:val="List Paragraph"/>
    <w:basedOn w:val="a"/>
    <w:uiPriority w:val="34"/>
    <w:qFormat/>
    <w:rsid w:val="00F94987"/>
    <w:pPr>
      <w:ind w:left="720"/>
      <w:contextualSpacing/>
    </w:pPr>
  </w:style>
  <w:style w:type="character" w:styleId="aa">
    <w:name w:val="Intense Emphasis"/>
    <w:basedOn w:val="a0"/>
    <w:uiPriority w:val="21"/>
    <w:qFormat/>
    <w:rsid w:val="00F94987"/>
    <w:rPr>
      <w:i/>
      <w:iCs/>
      <w:color w:val="2F5496" w:themeColor="accent1" w:themeShade="BF"/>
    </w:rPr>
  </w:style>
  <w:style w:type="paragraph" w:styleId="ab">
    <w:name w:val="Intense Quote"/>
    <w:basedOn w:val="a"/>
    <w:next w:val="a"/>
    <w:link w:val="ac"/>
    <w:uiPriority w:val="30"/>
    <w:qFormat/>
    <w:rsid w:val="00F94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987"/>
    <w:rPr>
      <w:i/>
      <w:iCs/>
      <w:color w:val="2F5496" w:themeColor="accent1" w:themeShade="BF"/>
    </w:rPr>
  </w:style>
  <w:style w:type="character" w:styleId="ad">
    <w:name w:val="Intense Reference"/>
    <w:basedOn w:val="a0"/>
    <w:uiPriority w:val="32"/>
    <w:qFormat/>
    <w:rsid w:val="00F94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