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BC07" w14:textId="77777777" w:rsidR="00526429" w:rsidRDefault="00526429">
      <w:pPr>
        <w:rPr>
          <w:rFonts w:hint="eastAsia"/>
        </w:rPr>
      </w:pPr>
    </w:p>
    <w:p w14:paraId="2B5DBCFA" w14:textId="77777777" w:rsidR="00526429" w:rsidRDefault="00526429">
      <w:pPr>
        <w:rPr>
          <w:rFonts w:hint="eastAsia"/>
        </w:rPr>
      </w:pPr>
      <w:r>
        <w:rPr>
          <w:rFonts w:hint="eastAsia"/>
        </w:rPr>
        <w:t>横折弯钩的拼音怎么拼写</w:t>
      </w:r>
    </w:p>
    <w:p w14:paraId="75FFF01A" w14:textId="77777777" w:rsidR="00526429" w:rsidRDefault="00526429">
      <w:pPr>
        <w:rPr>
          <w:rFonts w:hint="eastAsia"/>
        </w:rPr>
      </w:pPr>
      <w:r>
        <w:rPr>
          <w:rFonts w:hint="eastAsia"/>
        </w:rPr>
        <w:t>在学习汉字书写的过程中，我们经常会遇到各种复杂的笔画和结构。其中，“横折弯钩”作为一种基础但又独特的笔画，对于理解许多汉字的构成至关重要。“横折弯钩”的拼音到底应该怎么拼写呢？本文将围绕这个问题展开详细讨论。</w:t>
      </w:r>
    </w:p>
    <w:p w14:paraId="1B172251" w14:textId="77777777" w:rsidR="00526429" w:rsidRDefault="00526429">
      <w:pPr>
        <w:rPr>
          <w:rFonts w:hint="eastAsia"/>
        </w:rPr>
      </w:pPr>
    </w:p>
    <w:p w14:paraId="595CA9AD" w14:textId="77777777" w:rsidR="00526429" w:rsidRDefault="00526429">
      <w:pPr>
        <w:rPr>
          <w:rFonts w:hint="eastAsia"/>
        </w:rPr>
      </w:pPr>
    </w:p>
    <w:p w14:paraId="6543384B" w14:textId="77777777" w:rsidR="00526429" w:rsidRDefault="00526429">
      <w:pPr>
        <w:rPr>
          <w:rFonts w:hint="eastAsia"/>
        </w:rPr>
      </w:pPr>
      <w:r>
        <w:rPr>
          <w:rFonts w:hint="eastAsia"/>
        </w:rPr>
        <w:t>“横折弯钩”的基本介绍</w:t>
      </w:r>
    </w:p>
    <w:p w14:paraId="15EFF2C2" w14:textId="77777777" w:rsidR="00526429" w:rsidRDefault="00526429">
      <w:pPr>
        <w:rPr>
          <w:rFonts w:hint="eastAsia"/>
        </w:rPr>
      </w:pPr>
      <w:r>
        <w:rPr>
          <w:rFonts w:hint="eastAsia"/>
        </w:rPr>
        <w:t>“横折弯钩”这一术语是用来描述汉字中特定类型的笔画组合。它由三个动作组成：先向右方水平划出一段距离（横），然后向下转折（折），接着向外弯曲（弯），最后以一个向上或向下的勾结束（钩）。这种笔画在汉字中非常常见，比如“乙”、“己”等字都有它的身影。至于其拼音，通常写作“héng zhé wān gōu”，这是根据各个组成部分的动作特征来命名的。</w:t>
      </w:r>
    </w:p>
    <w:p w14:paraId="1D7C4958" w14:textId="77777777" w:rsidR="00526429" w:rsidRDefault="00526429">
      <w:pPr>
        <w:rPr>
          <w:rFonts w:hint="eastAsia"/>
        </w:rPr>
      </w:pPr>
    </w:p>
    <w:p w14:paraId="2D5DD04F" w14:textId="77777777" w:rsidR="00526429" w:rsidRDefault="00526429">
      <w:pPr>
        <w:rPr>
          <w:rFonts w:hint="eastAsia"/>
        </w:rPr>
      </w:pPr>
    </w:p>
    <w:p w14:paraId="2B1EE616" w14:textId="77777777" w:rsidR="00526429" w:rsidRDefault="00526429">
      <w:pPr>
        <w:rPr>
          <w:rFonts w:hint="eastAsia"/>
        </w:rPr>
      </w:pPr>
      <w:r>
        <w:rPr>
          <w:rFonts w:hint="eastAsia"/>
        </w:rPr>
        <w:t>关于“横折弯钩”的发音细节</w:t>
      </w:r>
    </w:p>
    <w:p w14:paraId="195CA948" w14:textId="77777777" w:rsidR="00526429" w:rsidRDefault="00526429">
      <w:pPr>
        <w:rPr>
          <w:rFonts w:hint="eastAsia"/>
        </w:rPr>
      </w:pPr>
      <w:r>
        <w:rPr>
          <w:rFonts w:hint="eastAsia"/>
        </w:rPr>
        <w:t>在具体到“héng zhé wān gōu”这个拼音时，需要注意每个音节的具体发音规则。“héng”是第一声，发音时要短促而清晰；“zhé”同样是第二声，要注意舌尖抵住上齿龈，发出卷舌音；“wān”的发音较为平缓，属于一声，重点在于圆唇动作；最后的“gōu”为一声，发音时舌头后缩，声音响亮。准确掌握这四个音节的发音，有助于更好地记忆和书写含有“横折弯钩”的汉字。</w:t>
      </w:r>
    </w:p>
    <w:p w14:paraId="5C05ACE3" w14:textId="77777777" w:rsidR="00526429" w:rsidRDefault="00526429">
      <w:pPr>
        <w:rPr>
          <w:rFonts w:hint="eastAsia"/>
        </w:rPr>
      </w:pPr>
    </w:p>
    <w:p w14:paraId="38B363C5" w14:textId="77777777" w:rsidR="00526429" w:rsidRDefault="00526429">
      <w:pPr>
        <w:rPr>
          <w:rFonts w:hint="eastAsia"/>
        </w:rPr>
      </w:pPr>
    </w:p>
    <w:p w14:paraId="59B33703" w14:textId="77777777" w:rsidR="00526429" w:rsidRDefault="00526429">
      <w:pPr>
        <w:rPr>
          <w:rFonts w:hint="eastAsia"/>
        </w:rPr>
      </w:pPr>
      <w:r>
        <w:rPr>
          <w:rFonts w:hint="eastAsia"/>
        </w:rPr>
        <w:t>教学中的应用与挑战</w:t>
      </w:r>
    </w:p>
    <w:p w14:paraId="3053337A" w14:textId="77777777" w:rsidR="00526429" w:rsidRDefault="00526429">
      <w:pPr>
        <w:rPr>
          <w:rFonts w:hint="eastAsia"/>
        </w:rPr>
      </w:pPr>
      <w:r>
        <w:rPr>
          <w:rFonts w:hint="eastAsia"/>
        </w:rPr>
        <w:t>在汉字教学过程中，“横折弯钩”的拼音和书写往往是一个难点。由于涉及到多个不同的笔画和发音，学生可能会感到困惑。因此，教师在教授这部分内容时，应该采用多样化的教学方法，如通过动画演示、实物书写练习等方式帮助学生理解和掌握。同时，鼓励学生多做练习，通过不断的重复加深印象，从而能够熟练地写出包含“横折弯钩”的汉字。</w:t>
      </w:r>
    </w:p>
    <w:p w14:paraId="7D743211" w14:textId="77777777" w:rsidR="00526429" w:rsidRDefault="00526429">
      <w:pPr>
        <w:rPr>
          <w:rFonts w:hint="eastAsia"/>
        </w:rPr>
      </w:pPr>
    </w:p>
    <w:p w14:paraId="53D7251F" w14:textId="77777777" w:rsidR="00526429" w:rsidRDefault="00526429">
      <w:pPr>
        <w:rPr>
          <w:rFonts w:hint="eastAsia"/>
        </w:rPr>
      </w:pPr>
    </w:p>
    <w:p w14:paraId="50A50E8B" w14:textId="77777777" w:rsidR="00526429" w:rsidRDefault="00526429">
      <w:pPr>
        <w:rPr>
          <w:rFonts w:hint="eastAsia"/>
        </w:rPr>
      </w:pPr>
      <w:r>
        <w:rPr>
          <w:rFonts w:hint="eastAsia"/>
        </w:rPr>
        <w:t>最后的总结</w:t>
      </w:r>
    </w:p>
    <w:p w14:paraId="52B9A208" w14:textId="77777777" w:rsidR="00526429" w:rsidRDefault="00526429">
      <w:pPr>
        <w:rPr>
          <w:rFonts w:hint="eastAsia"/>
        </w:rPr>
      </w:pPr>
      <w:r>
        <w:rPr>
          <w:rFonts w:hint="eastAsia"/>
        </w:rPr>
        <w:t>“横折弯钩”的拼音“héng zhé wān gōu”不仅反映了该笔画的基本形态，也是学习汉字不可或缺的一部分。了解并正确发音这个术语，不仅能提高汉字书写的准确性，也能增强对汉字构造的理解。希望每位学习者都能通过对“横折弯钩”的深入学习，进一步提升自己的汉字水平。</w:t>
      </w:r>
    </w:p>
    <w:p w14:paraId="66C73821" w14:textId="77777777" w:rsidR="00526429" w:rsidRDefault="00526429">
      <w:pPr>
        <w:rPr>
          <w:rFonts w:hint="eastAsia"/>
        </w:rPr>
      </w:pPr>
    </w:p>
    <w:p w14:paraId="274B425D" w14:textId="77777777" w:rsidR="00526429" w:rsidRDefault="00526429">
      <w:pPr>
        <w:rPr>
          <w:rFonts w:hint="eastAsia"/>
        </w:rPr>
      </w:pPr>
    </w:p>
    <w:p w14:paraId="158982AC" w14:textId="77777777" w:rsidR="00526429" w:rsidRDefault="00526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A8816" w14:textId="0D3DC3B4" w:rsidR="002A34AD" w:rsidRDefault="002A34AD"/>
    <w:sectPr w:rsidR="002A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D"/>
    <w:rsid w:val="002A34AD"/>
    <w:rsid w:val="005264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9409E-B388-42FD-9D88-4D6004B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