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B0AD" w14:textId="77777777" w:rsidR="00B12D84" w:rsidRDefault="00B12D84">
      <w:pPr>
        <w:rPr>
          <w:rFonts w:hint="eastAsia"/>
        </w:rPr>
      </w:pPr>
      <w:r>
        <w:rPr>
          <w:rFonts w:hint="eastAsia"/>
        </w:rPr>
        <w:t>毫不气馁的拼音</w:t>
      </w:r>
    </w:p>
    <w:p w14:paraId="7399E2CE" w14:textId="77777777" w:rsidR="00B12D84" w:rsidRDefault="00B12D84">
      <w:pPr>
        <w:rPr>
          <w:rFonts w:hint="eastAsia"/>
        </w:rPr>
      </w:pPr>
      <w:r>
        <w:rPr>
          <w:rFonts w:hint="eastAsia"/>
        </w:rPr>
        <w:t>“毫不气馁”的拼音是“háo bù qì něi”，这个成语代表着一种面对困难和挑战时坚定不移的态度。在生活中，我们每个人都会遇到各种各样的挑战和挫折，而如何应对这些逆境，则直接关系到我们的成长与进步。</w:t>
      </w:r>
    </w:p>
    <w:p w14:paraId="770D511C" w14:textId="77777777" w:rsidR="00B12D84" w:rsidRDefault="00B12D84">
      <w:pPr>
        <w:rPr>
          <w:rFonts w:hint="eastAsia"/>
        </w:rPr>
      </w:pPr>
    </w:p>
    <w:p w14:paraId="386D15A0" w14:textId="77777777" w:rsidR="00B12D84" w:rsidRDefault="00B12D84">
      <w:pPr>
        <w:rPr>
          <w:rFonts w:hint="eastAsia"/>
        </w:rPr>
      </w:pPr>
    </w:p>
    <w:p w14:paraId="70921352" w14:textId="77777777" w:rsidR="00B12D84" w:rsidRDefault="00B12D84">
      <w:pPr>
        <w:rPr>
          <w:rFonts w:hint="eastAsia"/>
        </w:rPr>
      </w:pPr>
      <w:r>
        <w:rPr>
          <w:rFonts w:hint="eastAsia"/>
        </w:rPr>
        <w:t>永不放弃的精神</w:t>
      </w:r>
    </w:p>
    <w:p w14:paraId="12FDB7B2" w14:textId="77777777" w:rsidR="00B12D84" w:rsidRDefault="00B12D84">
      <w:pPr>
        <w:rPr>
          <w:rFonts w:hint="eastAsia"/>
        </w:rPr>
      </w:pPr>
      <w:r>
        <w:rPr>
          <w:rFonts w:hint="eastAsia"/>
        </w:rPr>
        <w:t>在追求目标的道路上，“毫不气馁”是一种非常重要的精神品质。它鼓励人们即使在最艰难的时刻也不放弃自己的梦想和努力。无论是在学习、工作还是个人生活中，拥有这种态度可以帮助我们克服重重障碍，不断向前迈进。例如，在学业上遇到难题时，如果我们能够保持“毫不气馁”的心态，那么最终一定能够找到解决问题的方法。</w:t>
      </w:r>
    </w:p>
    <w:p w14:paraId="15346BA1" w14:textId="77777777" w:rsidR="00B12D84" w:rsidRDefault="00B12D84">
      <w:pPr>
        <w:rPr>
          <w:rFonts w:hint="eastAsia"/>
        </w:rPr>
      </w:pPr>
    </w:p>
    <w:p w14:paraId="1EB4EC44" w14:textId="77777777" w:rsidR="00B12D84" w:rsidRDefault="00B12D84">
      <w:pPr>
        <w:rPr>
          <w:rFonts w:hint="eastAsia"/>
        </w:rPr>
      </w:pPr>
    </w:p>
    <w:p w14:paraId="1B0A1070" w14:textId="77777777" w:rsidR="00B12D84" w:rsidRDefault="00B12D84">
      <w:pPr>
        <w:rPr>
          <w:rFonts w:hint="eastAsia"/>
        </w:rPr>
      </w:pPr>
      <w:r>
        <w:rPr>
          <w:rFonts w:hint="eastAsia"/>
        </w:rPr>
        <w:t>历史上的例子</w:t>
      </w:r>
    </w:p>
    <w:p w14:paraId="6E2CB5D3" w14:textId="77777777" w:rsidR="00B12D84" w:rsidRDefault="00B12D84">
      <w:pPr>
        <w:rPr>
          <w:rFonts w:hint="eastAsia"/>
        </w:rPr>
      </w:pPr>
      <w:r>
        <w:rPr>
          <w:rFonts w:hint="eastAsia"/>
        </w:rPr>
        <w:t>历史上不乏那些展现出“毫不气馁”精神的人物。比如，爱迪生在发明电灯的过程中经历了无数次失败，但他始终没有放弃，最终为世界带来了光明。还有中国明代的医学家李时珍，他为了编写《本草纲目》，历经数十年时间，足迹遍布大江南北，收集了大量的药材资料，尽管过程充满艰辛，但他从未感到气馁，最终完成了这部伟大的医药学著作。</w:t>
      </w:r>
    </w:p>
    <w:p w14:paraId="2433CD1B" w14:textId="77777777" w:rsidR="00B12D84" w:rsidRDefault="00B12D84">
      <w:pPr>
        <w:rPr>
          <w:rFonts w:hint="eastAsia"/>
        </w:rPr>
      </w:pPr>
    </w:p>
    <w:p w14:paraId="0CD39FF1" w14:textId="77777777" w:rsidR="00B12D84" w:rsidRDefault="00B12D84">
      <w:pPr>
        <w:rPr>
          <w:rFonts w:hint="eastAsia"/>
        </w:rPr>
      </w:pPr>
    </w:p>
    <w:p w14:paraId="2B68D60F" w14:textId="77777777" w:rsidR="00B12D84" w:rsidRDefault="00B12D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660E40" w14:textId="77777777" w:rsidR="00B12D84" w:rsidRDefault="00B12D84">
      <w:pPr>
        <w:rPr>
          <w:rFonts w:hint="eastAsia"/>
        </w:rPr>
      </w:pPr>
      <w:r>
        <w:rPr>
          <w:rFonts w:hint="eastAsia"/>
        </w:rPr>
        <w:t>在现代社会中，“毫不气馁”的精神同样具有重要意义。无论是创业者面对市场的不确定性，还是科学家探索未知领域，都需要有坚定的信念和不屈不挠的精神。尤其是在当前快速变化的社会环境中，能够保持积极向上的态度，对于每一个人来说都至关重要。通过坚持不懈的努力，我们可以不断地突破自我，实现更高的目标。</w:t>
      </w:r>
    </w:p>
    <w:p w14:paraId="13A88F3C" w14:textId="77777777" w:rsidR="00B12D84" w:rsidRDefault="00B12D84">
      <w:pPr>
        <w:rPr>
          <w:rFonts w:hint="eastAsia"/>
        </w:rPr>
      </w:pPr>
    </w:p>
    <w:p w14:paraId="3AA5D490" w14:textId="77777777" w:rsidR="00B12D84" w:rsidRDefault="00B12D84">
      <w:pPr>
        <w:rPr>
          <w:rFonts w:hint="eastAsia"/>
        </w:rPr>
      </w:pPr>
    </w:p>
    <w:p w14:paraId="35B1D598" w14:textId="77777777" w:rsidR="00B12D84" w:rsidRDefault="00B12D84">
      <w:pPr>
        <w:rPr>
          <w:rFonts w:hint="eastAsia"/>
        </w:rPr>
      </w:pPr>
      <w:r>
        <w:rPr>
          <w:rFonts w:hint="eastAsia"/>
        </w:rPr>
        <w:t>培养“毫不气馁”的态度</w:t>
      </w:r>
    </w:p>
    <w:p w14:paraId="1EED2971" w14:textId="77777777" w:rsidR="00B12D84" w:rsidRDefault="00B12D84">
      <w:pPr>
        <w:rPr>
          <w:rFonts w:hint="eastAsia"/>
        </w:rPr>
      </w:pPr>
      <w:r>
        <w:rPr>
          <w:rFonts w:hint="eastAsia"/>
        </w:rPr>
        <w:t>要培养“毫不气馁”的态度，并非一蹴而就的事情。这需要我们在日常生活中不断地积累经验，学会从每一次失败中吸取教训。同时，建立一个支持系统也非常重要，家人、朋友的支持和鼓励可以给予我们继续前行的力量。设定合理的目标，并将大目标分解成若干个小目标，每完成一个小目标都是对自己的一种肯定，有助于增强自信心，从而更好地坚持下去。</w:t>
      </w:r>
    </w:p>
    <w:p w14:paraId="54D22788" w14:textId="77777777" w:rsidR="00B12D84" w:rsidRDefault="00B12D84">
      <w:pPr>
        <w:rPr>
          <w:rFonts w:hint="eastAsia"/>
        </w:rPr>
      </w:pPr>
    </w:p>
    <w:p w14:paraId="62D85BF7" w14:textId="77777777" w:rsidR="00B12D84" w:rsidRDefault="00B12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493AF" w14:textId="3EE1431C" w:rsidR="00382713" w:rsidRDefault="00382713"/>
    <w:sectPr w:rsidR="0038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3"/>
    <w:rsid w:val="00382713"/>
    <w:rsid w:val="00B12D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E258F-1A08-40A1-9E18-B9FCDCF5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