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A2EE" w14:textId="77777777" w:rsidR="00FA5DB4" w:rsidRDefault="00FA5DB4">
      <w:pPr>
        <w:rPr>
          <w:rFonts w:hint="eastAsia"/>
        </w:rPr>
      </w:pPr>
    </w:p>
    <w:p w14:paraId="01777001" w14:textId="77777777" w:rsidR="00FA5DB4" w:rsidRDefault="00FA5DB4">
      <w:pPr>
        <w:rPr>
          <w:rFonts w:hint="eastAsia"/>
        </w:rPr>
      </w:pPr>
      <w:r>
        <w:rPr>
          <w:rFonts w:hint="eastAsia"/>
        </w:rPr>
        <w:t>汉乐府的拼音</w:t>
      </w:r>
    </w:p>
    <w:p w14:paraId="3B037499" w14:textId="77777777" w:rsidR="00FA5DB4" w:rsidRDefault="00FA5DB4">
      <w:pPr>
        <w:rPr>
          <w:rFonts w:hint="eastAsia"/>
        </w:rPr>
      </w:pPr>
      <w:r>
        <w:rPr>
          <w:rFonts w:hint="eastAsia"/>
        </w:rPr>
        <w:t>Hàn Yuèfǔ，这是“汉乐府”的拼音形式。汉乐府是中国古代汉族民歌和宫廷音乐的重要组成部分，它起源于西汉时期，并在东汉达到鼎盛。最初，乐府是指负责采集民间歌曲、编纂歌词以及管理宫廷音乐表演的官方机构。随着时间的发展，“乐府”逐渐成为了这些由乐府机构收集整理的诗歌的代名词。</w:t>
      </w:r>
    </w:p>
    <w:p w14:paraId="35B297E4" w14:textId="77777777" w:rsidR="00FA5DB4" w:rsidRDefault="00FA5DB4">
      <w:pPr>
        <w:rPr>
          <w:rFonts w:hint="eastAsia"/>
        </w:rPr>
      </w:pPr>
    </w:p>
    <w:p w14:paraId="1DA9A149" w14:textId="77777777" w:rsidR="00FA5DB4" w:rsidRDefault="00FA5DB4">
      <w:pPr>
        <w:rPr>
          <w:rFonts w:hint="eastAsia"/>
        </w:rPr>
      </w:pPr>
    </w:p>
    <w:p w14:paraId="19B16C31" w14:textId="77777777" w:rsidR="00FA5DB4" w:rsidRDefault="00FA5DB4">
      <w:pPr>
        <w:rPr>
          <w:rFonts w:hint="eastAsia"/>
        </w:rPr>
      </w:pPr>
      <w:r>
        <w:rPr>
          <w:rFonts w:hint="eastAsia"/>
        </w:rPr>
        <w:t>汉乐府的历史背景</w:t>
      </w:r>
    </w:p>
    <w:p w14:paraId="58699ACF" w14:textId="77777777" w:rsidR="00FA5DB4" w:rsidRDefault="00FA5DB4">
      <w:pPr>
        <w:rPr>
          <w:rFonts w:hint="eastAsia"/>
        </w:rPr>
      </w:pPr>
      <w:r>
        <w:rPr>
          <w:rFonts w:hint="eastAsia"/>
        </w:rPr>
        <w:t>Hàn Yuèfǔ不仅代表了一种独特的文学形式，也反映了当时社会文化的多个方面。乐府诗以其真实地描绘了普通人的生活而著称，涵盖了爱情、战争、劳动、家庭等多个主题。从历史角度看，汉乐府的兴起与汉武帝时期的政策密切相关，他大力支持乐府机构的工作，鼓励搜集各地民歌，以丰富宫廷音乐的内容。</w:t>
      </w:r>
    </w:p>
    <w:p w14:paraId="4906EC84" w14:textId="77777777" w:rsidR="00FA5DB4" w:rsidRDefault="00FA5DB4">
      <w:pPr>
        <w:rPr>
          <w:rFonts w:hint="eastAsia"/>
        </w:rPr>
      </w:pPr>
    </w:p>
    <w:p w14:paraId="5277BEDC" w14:textId="77777777" w:rsidR="00FA5DB4" w:rsidRDefault="00FA5DB4">
      <w:pPr>
        <w:rPr>
          <w:rFonts w:hint="eastAsia"/>
        </w:rPr>
      </w:pPr>
    </w:p>
    <w:p w14:paraId="32CB723E" w14:textId="77777777" w:rsidR="00FA5DB4" w:rsidRDefault="00FA5DB4">
      <w:pPr>
        <w:rPr>
          <w:rFonts w:hint="eastAsia"/>
        </w:rPr>
      </w:pPr>
      <w:r>
        <w:rPr>
          <w:rFonts w:hint="eastAsia"/>
        </w:rPr>
        <w:t>汉乐府的特点</w:t>
      </w:r>
    </w:p>
    <w:p w14:paraId="5E4A789F" w14:textId="77777777" w:rsidR="00FA5DB4" w:rsidRDefault="00FA5DB4">
      <w:pPr>
        <w:rPr>
          <w:rFonts w:hint="eastAsia"/>
        </w:rPr>
      </w:pPr>
      <w:r>
        <w:rPr>
          <w:rFonts w:hint="eastAsia"/>
        </w:rPr>
        <w:t>Hàn Yuèfǔ的一大特点是其内容贴近百姓生活，语言通俗易懂，形式多样。不同于先秦及汉初文人创作的诗歌，乐府诗更注重表达人们日常生活中的喜怒哀乐，具有强烈的生活气息。乐府诗还善于运用重复和对比的手法来增强诗歌的表现力，使得作品更加生动有趣。</w:t>
      </w:r>
    </w:p>
    <w:p w14:paraId="73F2D997" w14:textId="77777777" w:rsidR="00FA5DB4" w:rsidRDefault="00FA5DB4">
      <w:pPr>
        <w:rPr>
          <w:rFonts w:hint="eastAsia"/>
        </w:rPr>
      </w:pPr>
    </w:p>
    <w:p w14:paraId="78ABB317" w14:textId="77777777" w:rsidR="00FA5DB4" w:rsidRDefault="00FA5DB4">
      <w:pPr>
        <w:rPr>
          <w:rFonts w:hint="eastAsia"/>
        </w:rPr>
      </w:pPr>
    </w:p>
    <w:p w14:paraId="709C4DA8" w14:textId="77777777" w:rsidR="00FA5DB4" w:rsidRDefault="00FA5DB4">
      <w:pPr>
        <w:rPr>
          <w:rFonts w:hint="eastAsia"/>
        </w:rPr>
      </w:pPr>
      <w:r>
        <w:rPr>
          <w:rFonts w:hint="eastAsia"/>
        </w:rPr>
        <w:t>汉乐府的影响</w:t>
      </w:r>
    </w:p>
    <w:p w14:paraId="321244E8" w14:textId="77777777" w:rsidR="00FA5DB4" w:rsidRDefault="00FA5DB4">
      <w:pPr>
        <w:rPr>
          <w:rFonts w:hint="eastAsia"/>
        </w:rPr>
      </w:pPr>
      <w:r>
        <w:rPr>
          <w:rFonts w:hint="eastAsia"/>
        </w:rPr>
        <w:t>Hàn Yuèfǔ对后世文学产生了深远影响。许多著名的诗人如李白、杜甫等都受到了乐府诗的启发，在自己的创作中融入了乐府元素。同时，随着时代的发展，乐府诗的形式也在不断演变，到了唐代形成了新的乐府诗风潮。现代学者研究汉乐府，不仅有助于了解古代汉族的音乐文化，也为探讨中国古代社会提供了宝贵的资料。</w:t>
      </w:r>
    </w:p>
    <w:p w14:paraId="144F0D18" w14:textId="77777777" w:rsidR="00FA5DB4" w:rsidRDefault="00FA5DB4">
      <w:pPr>
        <w:rPr>
          <w:rFonts w:hint="eastAsia"/>
        </w:rPr>
      </w:pPr>
    </w:p>
    <w:p w14:paraId="5D70B226" w14:textId="77777777" w:rsidR="00FA5DB4" w:rsidRDefault="00FA5DB4">
      <w:pPr>
        <w:rPr>
          <w:rFonts w:hint="eastAsia"/>
        </w:rPr>
      </w:pPr>
    </w:p>
    <w:p w14:paraId="108F2AEF" w14:textId="77777777" w:rsidR="00FA5DB4" w:rsidRDefault="00FA5DB4">
      <w:pPr>
        <w:rPr>
          <w:rFonts w:hint="eastAsia"/>
        </w:rPr>
      </w:pPr>
      <w:r>
        <w:rPr>
          <w:rFonts w:hint="eastAsia"/>
        </w:rPr>
        <w:t>最后的总结</w:t>
      </w:r>
    </w:p>
    <w:p w14:paraId="3B214276" w14:textId="77777777" w:rsidR="00FA5DB4" w:rsidRDefault="00FA5DB4">
      <w:pPr>
        <w:rPr>
          <w:rFonts w:hint="eastAsia"/>
        </w:rPr>
      </w:pPr>
      <w:r>
        <w:rPr>
          <w:rFonts w:hint="eastAsia"/>
        </w:rPr>
        <w:t>通过上述介绍，我们可以看出Hàn Yuèfǔ不仅仅是汉语拼音所表示的简单词汇，而是承载着丰富的历史文化内涵。它作为中国古代文化遗产的一部分，对于研究古代音乐、文学乃至整个社会风貌都有着不可替代的价值。希望更多的人能够认识到汉乐府的魅力，进一步探索这一古老而又充满活力的艺术形式。</w:t>
      </w:r>
    </w:p>
    <w:p w14:paraId="330D308B" w14:textId="77777777" w:rsidR="00FA5DB4" w:rsidRDefault="00FA5DB4">
      <w:pPr>
        <w:rPr>
          <w:rFonts w:hint="eastAsia"/>
        </w:rPr>
      </w:pPr>
    </w:p>
    <w:p w14:paraId="16E946F2" w14:textId="77777777" w:rsidR="00FA5DB4" w:rsidRDefault="00FA5DB4">
      <w:pPr>
        <w:rPr>
          <w:rFonts w:hint="eastAsia"/>
        </w:rPr>
      </w:pPr>
    </w:p>
    <w:p w14:paraId="03BF6F99" w14:textId="77777777" w:rsidR="00FA5DB4" w:rsidRDefault="00FA5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68B4B" w14:textId="3045E06D" w:rsidR="005A607F" w:rsidRDefault="005A607F"/>
    <w:sectPr w:rsidR="005A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F"/>
    <w:rsid w:val="005A607F"/>
    <w:rsid w:val="00B33637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A8EE3-3E4B-4EE4-9D56-7C5B8F4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