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0F30" w14:textId="77777777" w:rsidR="00306E00" w:rsidRDefault="00306E00">
      <w:pPr>
        <w:rPr>
          <w:rFonts w:hint="eastAsia"/>
        </w:rPr>
      </w:pPr>
    </w:p>
    <w:p w14:paraId="3FE6820D" w14:textId="77777777" w:rsidR="00306E00" w:rsidRDefault="00306E00">
      <w:pPr>
        <w:rPr>
          <w:rFonts w:hint="eastAsia"/>
        </w:rPr>
      </w:pPr>
      <w:r>
        <w:rPr>
          <w:rFonts w:hint="eastAsia"/>
        </w:rPr>
        <w:t>汉字的拼音大全免费：开启汉语学习的新篇章</w:t>
      </w:r>
    </w:p>
    <w:p w14:paraId="79186B96" w14:textId="77777777" w:rsidR="00306E00" w:rsidRDefault="00306E00">
      <w:pPr>
        <w:rPr>
          <w:rFonts w:hint="eastAsia"/>
        </w:rPr>
      </w:pPr>
      <w:r>
        <w:rPr>
          <w:rFonts w:hint="eastAsia"/>
        </w:rPr>
        <w:t>在汉语学习的过程中，拼音作为连接汉字与发音之间的桥梁，扮演着至关重要的角色。对于初学者来说，掌握拼音是迈向流利汉语的第一步。因此，“汉字的拼音大全免费”不仅是一个资源集合的概念，更是一扇通向汉语世界的大门。通过这个平台，学习者可以免费访问到丰富的拼音学习资料，从基础的声母、韵母学习到复杂的音节组合练习，为汉语学习打下坚实的基础。</w:t>
      </w:r>
    </w:p>
    <w:p w14:paraId="27A8BD93" w14:textId="77777777" w:rsidR="00306E00" w:rsidRDefault="00306E00">
      <w:pPr>
        <w:rPr>
          <w:rFonts w:hint="eastAsia"/>
        </w:rPr>
      </w:pPr>
    </w:p>
    <w:p w14:paraId="598453DD" w14:textId="77777777" w:rsidR="00306E00" w:rsidRDefault="00306E00">
      <w:pPr>
        <w:rPr>
          <w:rFonts w:hint="eastAsia"/>
        </w:rPr>
      </w:pPr>
    </w:p>
    <w:p w14:paraId="38055AAA" w14:textId="77777777" w:rsidR="00306E00" w:rsidRDefault="00306E00">
      <w:pPr>
        <w:rPr>
          <w:rFonts w:hint="eastAsia"/>
        </w:rPr>
      </w:pPr>
      <w:r>
        <w:rPr>
          <w:rFonts w:hint="eastAsia"/>
        </w:rPr>
        <w:t>全面覆盖，深入浅出的学习内容</w:t>
      </w:r>
    </w:p>
    <w:p w14:paraId="62FA6833" w14:textId="77777777" w:rsidR="00306E00" w:rsidRDefault="00306E00">
      <w:pPr>
        <w:rPr>
          <w:rFonts w:hint="eastAsia"/>
        </w:rPr>
      </w:pPr>
      <w:r>
        <w:rPr>
          <w:rFonts w:hint="eastAsia"/>
        </w:rPr>
        <w:t>“汉字的拼音大全免费”旨在提供一个全方位、多维度的学习体验。这里包含了从最基础的拼音表，到进阶的发音技巧讲解，再到实际应用中的语境分析。无论是对儿童还是成人，初学者还是有一定基础的学习者，都能找到适合自己的学习材料。通过系统地学习这些内容，学习者不仅可以提高自己的发音准确性，还能增强对汉字的理解和记忆。</w:t>
      </w:r>
    </w:p>
    <w:p w14:paraId="2B987F52" w14:textId="77777777" w:rsidR="00306E00" w:rsidRDefault="00306E00">
      <w:pPr>
        <w:rPr>
          <w:rFonts w:hint="eastAsia"/>
        </w:rPr>
      </w:pPr>
    </w:p>
    <w:p w14:paraId="3BEC8EB8" w14:textId="77777777" w:rsidR="00306E00" w:rsidRDefault="00306E00">
      <w:pPr>
        <w:rPr>
          <w:rFonts w:hint="eastAsia"/>
        </w:rPr>
      </w:pPr>
    </w:p>
    <w:p w14:paraId="1A7B9BC0" w14:textId="77777777" w:rsidR="00306E00" w:rsidRDefault="00306E00">
      <w:pPr>
        <w:rPr>
          <w:rFonts w:hint="eastAsia"/>
        </w:rPr>
      </w:pPr>
      <w:r>
        <w:rPr>
          <w:rFonts w:hint="eastAsia"/>
        </w:rPr>
        <w:t>互动式学习，让学习过程更加有趣</w:t>
      </w:r>
    </w:p>
    <w:p w14:paraId="1A64865E" w14:textId="77777777" w:rsidR="00306E00" w:rsidRDefault="00306E00">
      <w:pPr>
        <w:rPr>
          <w:rFonts w:hint="eastAsia"/>
        </w:rPr>
      </w:pPr>
      <w:r>
        <w:rPr>
          <w:rFonts w:hint="eastAsia"/>
        </w:rPr>
        <w:t>除了传统的学习材料外，“汉字的拼音大全免费”还引入了多种互动式学习方法。例如，通过在线测试评估自己的拼音掌握程度，或参与模拟对话来实践所学知识。这种互动式的教学方式不仅能增加学习的乐趣，还能有效提升学习效率。更重要的是，它鼓励学习者主动思考，而不是被动接受信息，从而更好地巩固所学内容。</w:t>
      </w:r>
    </w:p>
    <w:p w14:paraId="581DE075" w14:textId="77777777" w:rsidR="00306E00" w:rsidRDefault="00306E00">
      <w:pPr>
        <w:rPr>
          <w:rFonts w:hint="eastAsia"/>
        </w:rPr>
      </w:pPr>
    </w:p>
    <w:p w14:paraId="59AEEBA9" w14:textId="77777777" w:rsidR="00306E00" w:rsidRDefault="00306E00">
      <w:pPr>
        <w:rPr>
          <w:rFonts w:hint="eastAsia"/>
        </w:rPr>
      </w:pPr>
    </w:p>
    <w:p w14:paraId="063E028D" w14:textId="77777777" w:rsidR="00306E00" w:rsidRDefault="00306E00">
      <w:pPr>
        <w:rPr>
          <w:rFonts w:hint="eastAsia"/>
        </w:rPr>
      </w:pPr>
      <w:r>
        <w:rPr>
          <w:rFonts w:hint="eastAsia"/>
        </w:rPr>
        <w:t>随时随地，便捷学习</w:t>
      </w:r>
    </w:p>
    <w:p w14:paraId="25A376C4" w14:textId="77777777" w:rsidR="00306E00" w:rsidRDefault="00306E00">
      <w:pPr>
        <w:rPr>
          <w:rFonts w:hint="eastAsia"/>
        </w:rPr>
      </w:pPr>
      <w:r>
        <w:rPr>
          <w:rFonts w:hint="eastAsia"/>
        </w:rPr>
        <w:t>随着移动互联网的发展，“汉字的拼音大全免费”也提供了移动端的支持，让学习者能够随时随地进行学习。无论是在公交车上，还是在课间休息时，只需要打开手机或平板电脑，就能轻松接入丰富的学习资源。这极大地便利了那些时间碎片化、但又渴望学习汉语的人们，使他们能够在忙碌的生活中找到属于自己的学习时光。</w:t>
      </w:r>
    </w:p>
    <w:p w14:paraId="7F48E118" w14:textId="77777777" w:rsidR="00306E00" w:rsidRDefault="00306E00">
      <w:pPr>
        <w:rPr>
          <w:rFonts w:hint="eastAsia"/>
        </w:rPr>
      </w:pPr>
    </w:p>
    <w:p w14:paraId="018ACE2D" w14:textId="77777777" w:rsidR="00306E00" w:rsidRDefault="00306E00">
      <w:pPr>
        <w:rPr>
          <w:rFonts w:hint="eastAsia"/>
        </w:rPr>
      </w:pPr>
    </w:p>
    <w:p w14:paraId="35CC5E8F" w14:textId="77777777" w:rsidR="00306E00" w:rsidRDefault="00306E00">
      <w:pPr>
        <w:rPr>
          <w:rFonts w:hint="eastAsia"/>
        </w:rPr>
      </w:pPr>
      <w:r>
        <w:rPr>
          <w:rFonts w:hint="eastAsia"/>
        </w:rPr>
        <w:lastRenderedPageBreak/>
        <w:t>共享知识，共建社区</w:t>
      </w:r>
    </w:p>
    <w:p w14:paraId="1D091802" w14:textId="77777777" w:rsidR="00306E00" w:rsidRDefault="00306E00">
      <w:pPr>
        <w:rPr>
          <w:rFonts w:hint="eastAsia"/>
        </w:rPr>
      </w:pPr>
      <w:r>
        <w:rPr>
          <w:rFonts w:hint="eastAsia"/>
        </w:rPr>
        <w:t>“汉字的拼音大全免费”不仅仅是一个学习平台，它也是一个充满活力的社区。在这里，学习者可以分享自己的学习经验，交流学习心得，甚至可以共同解决遇到的问题。通过这种方式，不仅可以加深对汉语的理解，还能结交志同道合的朋友，一起在汉语学习的道路上并肩前行。</w:t>
      </w:r>
    </w:p>
    <w:p w14:paraId="4AE26F72" w14:textId="77777777" w:rsidR="00306E00" w:rsidRDefault="00306E00">
      <w:pPr>
        <w:rPr>
          <w:rFonts w:hint="eastAsia"/>
        </w:rPr>
      </w:pPr>
    </w:p>
    <w:p w14:paraId="30156A46" w14:textId="77777777" w:rsidR="00306E00" w:rsidRDefault="00306E00">
      <w:pPr>
        <w:rPr>
          <w:rFonts w:hint="eastAsia"/>
        </w:rPr>
      </w:pPr>
    </w:p>
    <w:p w14:paraId="1000F892" w14:textId="77777777" w:rsidR="00306E00" w:rsidRDefault="00306E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55F2B" w14:textId="409ADC44" w:rsidR="00860132" w:rsidRDefault="00860132"/>
    <w:sectPr w:rsidR="0086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2"/>
    <w:rsid w:val="00306E00"/>
    <w:rsid w:val="008601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86B1-B684-4655-9E5A-2558686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