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AE60" w14:textId="77777777" w:rsidR="004B505C" w:rsidRDefault="004B505C">
      <w:pPr>
        <w:rPr>
          <w:rFonts w:hint="eastAsia"/>
        </w:rPr>
      </w:pPr>
    </w:p>
    <w:p w14:paraId="4949BEF8" w14:textId="77777777" w:rsidR="004B505C" w:rsidRDefault="004B505C">
      <w:pPr>
        <w:rPr>
          <w:rFonts w:hint="eastAsia"/>
        </w:rPr>
      </w:pPr>
      <w:r>
        <w:rPr>
          <w:rFonts w:hint="eastAsia"/>
        </w:rPr>
        <w:t>汉语的拼音e的发音</w:t>
      </w:r>
    </w:p>
    <w:p w14:paraId="290DAF93" w14:textId="77777777" w:rsidR="004B505C" w:rsidRDefault="004B505C">
      <w:pPr>
        <w:rPr>
          <w:rFonts w:hint="eastAsia"/>
        </w:rPr>
      </w:pPr>
      <w:r>
        <w:rPr>
          <w:rFonts w:hint="eastAsia"/>
        </w:rPr>
        <w:t>汉语拼音中的“e”是一个非常有趣且多变的音素，它在不同的上下文中可以发出几种不同的声音。最基本的形式是出现在如“得”（dé）或“色”（sè）这些字中的/e/音。这个音类似于英语单词“bed”中的短元音/e/，但要注意的是，汉语中的/e/发音更加清晰、明确，并不向后卷舌。</w:t>
      </w:r>
    </w:p>
    <w:p w14:paraId="06031AC9" w14:textId="77777777" w:rsidR="004B505C" w:rsidRDefault="004B505C">
      <w:pPr>
        <w:rPr>
          <w:rFonts w:hint="eastAsia"/>
        </w:rPr>
      </w:pPr>
    </w:p>
    <w:p w14:paraId="3B7904F5" w14:textId="77777777" w:rsidR="004B505C" w:rsidRDefault="004B505C">
      <w:pPr>
        <w:rPr>
          <w:rFonts w:hint="eastAsia"/>
        </w:rPr>
      </w:pPr>
    </w:p>
    <w:p w14:paraId="5EC5B5C9" w14:textId="77777777" w:rsidR="004B505C" w:rsidRDefault="004B505C">
      <w:pPr>
        <w:rPr>
          <w:rFonts w:hint="eastAsia"/>
        </w:rPr>
      </w:pPr>
      <w:r>
        <w:rPr>
          <w:rFonts w:hint="eastAsia"/>
        </w:rPr>
        <w:t>e的多种发音形式</w:t>
      </w:r>
    </w:p>
    <w:p w14:paraId="11C88D01" w14:textId="77777777" w:rsidR="004B505C" w:rsidRDefault="004B505C">
      <w:pPr>
        <w:rPr>
          <w:rFonts w:hint="eastAsia"/>
        </w:rPr>
      </w:pPr>
      <w:r>
        <w:rPr>
          <w:rFonts w:hint="eastAsia"/>
        </w:rPr>
        <w:t>除了基本的/e/发音外，“e”还有其他几种发音方式。例如，在单音节词中如“饿”（è），这里的“e”发音类似于一个闭合的喉音，国际音标表示为/?/，但在实际教学中常被近似为/o/的发音，这是因为汉语方言的影响以及为了便于学习者理解。当“e”与辅音结合时，其发音也可能发生变化，如在“哥”（gē）中，它发出了一个较为开阔的声音，接近于/?/。</w:t>
      </w:r>
    </w:p>
    <w:p w14:paraId="10BA527D" w14:textId="77777777" w:rsidR="004B505C" w:rsidRDefault="004B505C">
      <w:pPr>
        <w:rPr>
          <w:rFonts w:hint="eastAsia"/>
        </w:rPr>
      </w:pPr>
    </w:p>
    <w:p w14:paraId="7E43B3D3" w14:textId="77777777" w:rsidR="004B505C" w:rsidRDefault="004B505C">
      <w:pPr>
        <w:rPr>
          <w:rFonts w:hint="eastAsia"/>
        </w:rPr>
      </w:pPr>
    </w:p>
    <w:p w14:paraId="4381E730" w14:textId="77777777" w:rsidR="004B505C" w:rsidRDefault="004B505C">
      <w:pPr>
        <w:rPr>
          <w:rFonts w:hint="eastAsia"/>
        </w:rPr>
      </w:pPr>
      <w:r>
        <w:rPr>
          <w:rFonts w:hint="eastAsia"/>
        </w:rPr>
        <w:t>在复合音节中的变化</w:t>
      </w:r>
    </w:p>
    <w:p w14:paraId="2BB33D2A" w14:textId="77777777" w:rsidR="004B505C" w:rsidRDefault="004B505C">
      <w:pPr>
        <w:rPr>
          <w:rFonts w:hint="eastAsia"/>
        </w:rPr>
      </w:pPr>
      <w:r>
        <w:rPr>
          <w:rFonts w:hint="eastAsia"/>
        </w:rPr>
        <w:t>在复合音节中，“e”的发音同样具有多样性。比如，在“月”（yuè）中，“e”实际上并不发音，而是由“ü”和“e”的组合来代表一个独特的音素。这种情况下，“e”更多地起到标识声调的作用。而在像“学”（xué）这样的词汇里，“e”则与其他音素紧密结合，产生出一种独特的韵律感，这里的“e”发音较轻，几乎融入到前面的音节之中。</w:t>
      </w:r>
    </w:p>
    <w:p w14:paraId="6F8903C7" w14:textId="77777777" w:rsidR="004B505C" w:rsidRDefault="004B505C">
      <w:pPr>
        <w:rPr>
          <w:rFonts w:hint="eastAsia"/>
        </w:rPr>
      </w:pPr>
    </w:p>
    <w:p w14:paraId="48DE7EC0" w14:textId="77777777" w:rsidR="004B505C" w:rsidRDefault="004B505C">
      <w:pPr>
        <w:rPr>
          <w:rFonts w:hint="eastAsia"/>
        </w:rPr>
      </w:pPr>
    </w:p>
    <w:p w14:paraId="737DA621" w14:textId="77777777" w:rsidR="004B505C" w:rsidRDefault="004B505C">
      <w:pPr>
        <w:rPr>
          <w:rFonts w:hint="eastAsia"/>
        </w:rPr>
      </w:pPr>
      <w:r>
        <w:rPr>
          <w:rFonts w:hint="eastAsia"/>
        </w:rPr>
        <w:t>学习建议与技巧</w:t>
      </w:r>
    </w:p>
    <w:p w14:paraId="61C976DD" w14:textId="77777777" w:rsidR="004B505C" w:rsidRDefault="004B505C">
      <w:pPr>
        <w:rPr>
          <w:rFonts w:hint="eastAsia"/>
        </w:rPr>
      </w:pPr>
      <w:r>
        <w:rPr>
          <w:rFonts w:hint="eastAsia"/>
        </w:rPr>
        <w:t>对于汉语学习者而言，掌握“e”的不同发音可能是一个挑战。一个有效的学习方法是通过模仿母语者的发音，并注意他们口型的变化。利用语音工具和技术，如录音对比分析，也可以帮助学习者更好地理解和掌握这一音素的不同发音。同时，阅读包含大量含有“e”的词汇的文章，并尝试大声朗读出来，也是一种不错的练习手段。</w:t>
      </w:r>
    </w:p>
    <w:p w14:paraId="5EDCCD62" w14:textId="77777777" w:rsidR="004B505C" w:rsidRDefault="004B505C">
      <w:pPr>
        <w:rPr>
          <w:rFonts w:hint="eastAsia"/>
        </w:rPr>
      </w:pPr>
    </w:p>
    <w:p w14:paraId="0112A236" w14:textId="77777777" w:rsidR="004B505C" w:rsidRDefault="004B505C">
      <w:pPr>
        <w:rPr>
          <w:rFonts w:hint="eastAsia"/>
        </w:rPr>
      </w:pPr>
    </w:p>
    <w:p w14:paraId="7F3D786A" w14:textId="77777777" w:rsidR="004B505C" w:rsidRDefault="004B505C">
      <w:pPr>
        <w:rPr>
          <w:rFonts w:hint="eastAsia"/>
        </w:rPr>
      </w:pPr>
      <w:r>
        <w:rPr>
          <w:rFonts w:hint="eastAsia"/>
        </w:rPr>
        <w:t>最后的总结</w:t>
      </w:r>
    </w:p>
    <w:p w14:paraId="12C84200" w14:textId="77777777" w:rsidR="004B505C" w:rsidRDefault="004B505C">
      <w:pPr>
        <w:rPr>
          <w:rFonts w:hint="eastAsia"/>
        </w:rPr>
      </w:pPr>
      <w:r>
        <w:rPr>
          <w:rFonts w:hint="eastAsia"/>
        </w:rPr>
        <w:t>汉语拼音中的“e”虽然看似简单，但实际上包含了丰富的发音变化。了解并能够正确发出这些不同的音素，不仅有助于提高汉语听说能力，还能加深对中国语言文化的理解。无论是作为初学者还是有一定基础的学习者，都应该注重对“e”发音规则的学习和实践，以期达到更为自然流畅的交流效果。</w:t>
      </w:r>
    </w:p>
    <w:p w14:paraId="266C5CB2" w14:textId="77777777" w:rsidR="004B505C" w:rsidRDefault="004B505C">
      <w:pPr>
        <w:rPr>
          <w:rFonts w:hint="eastAsia"/>
        </w:rPr>
      </w:pPr>
    </w:p>
    <w:p w14:paraId="1FE26FC7" w14:textId="77777777" w:rsidR="004B505C" w:rsidRDefault="004B505C">
      <w:pPr>
        <w:rPr>
          <w:rFonts w:hint="eastAsia"/>
        </w:rPr>
      </w:pPr>
    </w:p>
    <w:p w14:paraId="52108CF7" w14:textId="77777777" w:rsidR="004B505C" w:rsidRDefault="004B50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7B7BE4" w14:textId="4CE6ECA0" w:rsidR="007C364B" w:rsidRDefault="007C364B"/>
    <w:sectPr w:rsidR="007C3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4B"/>
    <w:rsid w:val="004B505C"/>
    <w:rsid w:val="007C364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35F84-57E9-45AB-8DA6-C8CE3D55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