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2B95" w14:textId="77777777" w:rsidR="001710D7" w:rsidRDefault="001710D7">
      <w:pPr>
        <w:rPr>
          <w:rFonts w:hint="eastAsia"/>
        </w:rPr>
      </w:pPr>
      <w:r>
        <w:rPr>
          <w:rFonts w:hint="eastAsia"/>
        </w:rPr>
        <w:t>汉语的拼音书写规则儿歌：轻松掌握拼音基础</w:t>
      </w:r>
    </w:p>
    <w:p w14:paraId="2299F25A" w14:textId="77777777" w:rsidR="001710D7" w:rsidRDefault="001710D7">
      <w:pPr>
        <w:rPr>
          <w:rFonts w:hint="eastAsia"/>
        </w:rPr>
      </w:pPr>
    </w:p>
    <w:p w14:paraId="3AFFF076" w14:textId="77777777" w:rsidR="001710D7" w:rsidRDefault="001710D7">
      <w:pPr>
        <w:rPr>
          <w:rFonts w:hint="eastAsia"/>
        </w:rPr>
      </w:pPr>
      <w:r>
        <w:rPr>
          <w:rFonts w:hint="eastAsia"/>
        </w:rPr>
        <w:t>学习汉语拼音是每个孩子进入语言世界的第一步。为了帮助孩子们更好地记忆和理解拼音书写规则，许多教育工作者和家长都会选择用儿歌的形式来辅助教学。这种生动有趣的方式不仅能够激发孩子的学习兴趣，还能让他们在快乐中掌握复杂的拼音知识。今天，我们就一起来探索“汉语的拼音书写规则儿歌”，看看它是如何成为学习拼音的好帮手。</w:t>
      </w:r>
    </w:p>
    <w:p w14:paraId="5533C22F" w14:textId="77777777" w:rsidR="001710D7" w:rsidRDefault="001710D7">
      <w:pPr>
        <w:rPr>
          <w:rFonts w:hint="eastAsia"/>
        </w:rPr>
      </w:pPr>
    </w:p>
    <w:p w14:paraId="3EF6CA7E" w14:textId="77777777" w:rsidR="001710D7" w:rsidRDefault="001710D7">
      <w:pPr>
        <w:rPr>
          <w:rFonts w:hint="eastAsia"/>
        </w:rPr>
      </w:pPr>
    </w:p>
    <w:p w14:paraId="01688356" w14:textId="77777777" w:rsidR="001710D7" w:rsidRDefault="001710D7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400502F3" w14:textId="77777777" w:rsidR="001710D7" w:rsidRDefault="001710D7">
      <w:pPr>
        <w:rPr>
          <w:rFonts w:hint="eastAsia"/>
        </w:rPr>
      </w:pPr>
    </w:p>
    <w:p w14:paraId="1FA84293" w14:textId="77777777" w:rsidR="001710D7" w:rsidRDefault="001710D7">
      <w:pPr>
        <w:rPr>
          <w:rFonts w:hint="eastAsia"/>
        </w:rPr>
      </w:pPr>
      <w:r>
        <w:rPr>
          <w:rFonts w:hint="eastAsia"/>
        </w:rPr>
        <w:t>在拼音体系中，声母和韵母是两个重要的组成部分。为了让孩子们记住它们之间的搭配规则，可以利用儿歌的形式进行讲解。例如：“声母轻短韵母响，两音相连猛一碰。”这句简单的歌词形象地描述了声母和韵母结合时的发音特点。通过反复吟唱这样的句子，孩子们不仅能够记住规则，还能逐渐培养出正确的语感。</w:t>
      </w:r>
    </w:p>
    <w:p w14:paraId="710FC3F7" w14:textId="77777777" w:rsidR="001710D7" w:rsidRDefault="001710D7">
      <w:pPr>
        <w:rPr>
          <w:rFonts w:hint="eastAsia"/>
        </w:rPr>
      </w:pPr>
    </w:p>
    <w:p w14:paraId="4EFC6AF2" w14:textId="77777777" w:rsidR="001710D7" w:rsidRDefault="001710D7">
      <w:pPr>
        <w:rPr>
          <w:rFonts w:hint="eastAsia"/>
        </w:rPr>
      </w:pPr>
    </w:p>
    <w:p w14:paraId="3C728D42" w14:textId="77777777" w:rsidR="001710D7" w:rsidRDefault="001710D7">
      <w:pPr>
        <w:rPr>
          <w:rFonts w:hint="eastAsia"/>
        </w:rPr>
      </w:pPr>
      <w:r>
        <w:rPr>
          <w:rFonts w:hint="eastAsia"/>
        </w:rPr>
        <w:t>标调规则的记忆技巧</w:t>
      </w:r>
    </w:p>
    <w:p w14:paraId="0C3070FE" w14:textId="77777777" w:rsidR="001710D7" w:rsidRDefault="001710D7">
      <w:pPr>
        <w:rPr>
          <w:rFonts w:hint="eastAsia"/>
        </w:rPr>
      </w:pPr>
    </w:p>
    <w:p w14:paraId="68F40D8D" w14:textId="77777777" w:rsidR="001710D7" w:rsidRDefault="001710D7">
      <w:pPr>
        <w:rPr>
          <w:rFonts w:hint="eastAsia"/>
        </w:rPr>
      </w:pPr>
      <w:r>
        <w:rPr>
          <w:rFonts w:hint="eastAsia"/>
        </w:rPr>
        <w:t>标调规则是拼音书写中的一个重要环节，它决定了一个音节的具体读音。对于初学者来说，记住标调顺序可能会有些困难，但通过儿歌就可以化繁为简。“有a找a，没a找o、e；i、u并列标后边。”这样的歌词朗朗上口，能够让孩子们轻松记住标调的基本原则。还可以加入一些手势动作，让孩子们在动中学，效果更佳。</w:t>
      </w:r>
    </w:p>
    <w:p w14:paraId="4D13D6A0" w14:textId="77777777" w:rsidR="001710D7" w:rsidRDefault="001710D7">
      <w:pPr>
        <w:rPr>
          <w:rFonts w:hint="eastAsia"/>
        </w:rPr>
      </w:pPr>
    </w:p>
    <w:p w14:paraId="449D6992" w14:textId="77777777" w:rsidR="001710D7" w:rsidRDefault="001710D7">
      <w:pPr>
        <w:rPr>
          <w:rFonts w:hint="eastAsia"/>
        </w:rPr>
      </w:pPr>
    </w:p>
    <w:p w14:paraId="0D9B345C" w14:textId="77777777" w:rsidR="001710D7" w:rsidRDefault="001710D7">
      <w:pPr>
        <w:rPr>
          <w:rFonts w:hint="eastAsia"/>
        </w:rPr>
      </w:pPr>
      <w:r>
        <w:rPr>
          <w:rFonts w:hint="eastAsia"/>
        </w:rPr>
        <w:t>轻声和儿化的趣味表达</w:t>
      </w:r>
    </w:p>
    <w:p w14:paraId="7281A8B5" w14:textId="77777777" w:rsidR="001710D7" w:rsidRDefault="001710D7">
      <w:pPr>
        <w:rPr>
          <w:rFonts w:hint="eastAsia"/>
        </w:rPr>
      </w:pPr>
    </w:p>
    <w:p w14:paraId="0E5A31E5" w14:textId="77777777" w:rsidR="001710D7" w:rsidRDefault="001710D7">
      <w:pPr>
        <w:rPr>
          <w:rFonts w:hint="eastAsia"/>
        </w:rPr>
      </w:pPr>
      <w:r>
        <w:rPr>
          <w:rFonts w:hint="eastAsia"/>
        </w:rPr>
        <w:t>汉语拼音中还有一些特殊的发音现象，比如轻声和儿化音。这些内容虽然不直接体现在书写的拼音字母上，但对于准确发音同样至关重要。针对这些问题，也可以创作相应的儿歌。例如：“轻轻念，悄悄话，这就是轻声的秘密；加个‘儿’字尾巴翘，儿化音就出来了。”通过这样的方式，孩子们能够在欢快的节奏中学会这些看似复杂的知识点。</w:t>
      </w:r>
    </w:p>
    <w:p w14:paraId="630F196A" w14:textId="77777777" w:rsidR="001710D7" w:rsidRDefault="001710D7">
      <w:pPr>
        <w:rPr>
          <w:rFonts w:hint="eastAsia"/>
        </w:rPr>
      </w:pPr>
    </w:p>
    <w:p w14:paraId="512E768A" w14:textId="77777777" w:rsidR="001710D7" w:rsidRDefault="001710D7">
      <w:pPr>
        <w:rPr>
          <w:rFonts w:hint="eastAsia"/>
        </w:rPr>
      </w:pPr>
    </w:p>
    <w:p w14:paraId="059B2C47" w14:textId="77777777" w:rsidR="001710D7" w:rsidRDefault="001710D7">
      <w:pPr>
        <w:rPr>
          <w:rFonts w:hint="eastAsia"/>
        </w:rPr>
      </w:pPr>
      <w:r>
        <w:rPr>
          <w:rFonts w:hint="eastAsia"/>
        </w:rPr>
        <w:t>综合运用，提升学习效果</w:t>
      </w:r>
    </w:p>
    <w:p w14:paraId="35823C15" w14:textId="77777777" w:rsidR="001710D7" w:rsidRDefault="001710D7">
      <w:pPr>
        <w:rPr>
          <w:rFonts w:hint="eastAsia"/>
        </w:rPr>
      </w:pPr>
    </w:p>
    <w:p w14:paraId="2216ED1F" w14:textId="77777777" w:rsidR="001710D7" w:rsidRDefault="001710D7">
      <w:pPr>
        <w:rPr>
          <w:rFonts w:hint="eastAsia"/>
        </w:rPr>
      </w:pPr>
      <w:r>
        <w:rPr>
          <w:rFonts w:hint="eastAsia"/>
        </w:rPr>
        <w:t>除了单独记忆各个规则外，还可以将所有拼音书写要点整合成一首完整的儿歌。例如：“声母轻，韵母响，声调跟着韵母长；i、u并列标后头，ü见j、q、x要脱帽。”这样的综合型儿歌涵盖了多个方面的内容，既方便复习，又能增强记忆效果。同时，教师或家长可以根据实际情况调整歌词，使其更加贴近孩子的日常生活。</w:t>
      </w:r>
    </w:p>
    <w:p w14:paraId="077C5177" w14:textId="77777777" w:rsidR="001710D7" w:rsidRDefault="001710D7">
      <w:pPr>
        <w:rPr>
          <w:rFonts w:hint="eastAsia"/>
        </w:rPr>
      </w:pPr>
    </w:p>
    <w:p w14:paraId="1564CC17" w14:textId="77777777" w:rsidR="001710D7" w:rsidRDefault="001710D7">
      <w:pPr>
        <w:rPr>
          <w:rFonts w:hint="eastAsia"/>
        </w:rPr>
      </w:pPr>
    </w:p>
    <w:p w14:paraId="4472CA12" w14:textId="77777777" w:rsidR="001710D7" w:rsidRDefault="001710D7">
      <w:pPr>
        <w:rPr>
          <w:rFonts w:hint="eastAsia"/>
        </w:rPr>
      </w:pPr>
      <w:r>
        <w:rPr>
          <w:rFonts w:hint="eastAsia"/>
        </w:rPr>
        <w:t>最后的总结：用儿歌点亮拼音学习之路</w:t>
      </w:r>
    </w:p>
    <w:p w14:paraId="729227FC" w14:textId="77777777" w:rsidR="001710D7" w:rsidRDefault="001710D7">
      <w:pPr>
        <w:rPr>
          <w:rFonts w:hint="eastAsia"/>
        </w:rPr>
      </w:pPr>
    </w:p>
    <w:p w14:paraId="77A8608F" w14:textId="77777777" w:rsidR="001710D7" w:rsidRDefault="001710D7">
      <w:pPr>
        <w:rPr>
          <w:rFonts w:hint="eastAsia"/>
        </w:rPr>
      </w:pPr>
      <w:r>
        <w:rPr>
          <w:rFonts w:hint="eastAsia"/>
        </w:rPr>
        <w:t>汉语的拼音书写规则儿歌是一种非常有效的教学工具，它将枯燥的知识点转化为充满乐趣的学习体验。无论是声母韵母的搭配、标调规则的记忆，还是轻声儿化的特殊处理，都可以通过儿歌的形式变得简单易懂。希望每一位学习汉语的孩子都能在歌声中爱上拼音，开启属于自己的语言之旅。</w:t>
      </w:r>
    </w:p>
    <w:p w14:paraId="76662F9E" w14:textId="77777777" w:rsidR="001710D7" w:rsidRDefault="001710D7">
      <w:pPr>
        <w:rPr>
          <w:rFonts w:hint="eastAsia"/>
        </w:rPr>
      </w:pPr>
    </w:p>
    <w:p w14:paraId="5EF91DCD" w14:textId="77777777" w:rsidR="001710D7" w:rsidRDefault="00171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0BEE0" w14:textId="493DB297" w:rsidR="007F3FE2" w:rsidRDefault="007F3FE2"/>
    <w:sectPr w:rsidR="007F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E2"/>
    <w:rsid w:val="001710D7"/>
    <w:rsid w:val="007F3F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5FB17-DC78-4C7C-9659-8DE2146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