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62871" w14:textId="77777777" w:rsidR="00327D8E" w:rsidRDefault="00327D8E">
      <w:pPr>
        <w:rPr>
          <w:rFonts w:hint="eastAsia"/>
        </w:rPr>
      </w:pPr>
    </w:p>
    <w:p w14:paraId="51F499A3" w14:textId="77777777" w:rsidR="00327D8E" w:rsidRDefault="00327D8E">
      <w:pPr>
        <w:rPr>
          <w:rFonts w:hint="eastAsia"/>
        </w:rPr>
      </w:pPr>
      <w:r>
        <w:rPr>
          <w:rFonts w:hint="eastAsia"/>
        </w:rPr>
        <w:t>汉语拼音学习的年级分布</w:t>
      </w:r>
    </w:p>
    <w:p w14:paraId="185DD1A5" w14:textId="77777777" w:rsidR="00327D8E" w:rsidRDefault="00327D8E">
      <w:pPr>
        <w:rPr>
          <w:rFonts w:hint="eastAsia"/>
        </w:rPr>
      </w:pPr>
      <w:r>
        <w:rPr>
          <w:rFonts w:hint="eastAsia"/>
        </w:rPr>
        <w:t>汉语的拼音通常是在小学一年级时开始学习的。这一阶段是孩子们正式接触和学习汉字前的重要一步，它为孩子们后续的汉字学习打下了坚实的基础。汉语拼音的学习不仅有助于孩子们准确发音，还能帮助他们更好地理解汉字的构造及其背后的文化内涵。</w:t>
      </w:r>
    </w:p>
    <w:p w14:paraId="5AC26211" w14:textId="77777777" w:rsidR="00327D8E" w:rsidRDefault="00327D8E">
      <w:pPr>
        <w:rPr>
          <w:rFonts w:hint="eastAsia"/>
        </w:rPr>
      </w:pPr>
    </w:p>
    <w:p w14:paraId="1D68F81E" w14:textId="77777777" w:rsidR="00327D8E" w:rsidRDefault="00327D8E">
      <w:pPr>
        <w:rPr>
          <w:rFonts w:hint="eastAsia"/>
        </w:rPr>
      </w:pPr>
    </w:p>
    <w:p w14:paraId="1D6E495C" w14:textId="77777777" w:rsidR="00327D8E" w:rsidRDefault="00327D8E">
      <w:pPr>
        <w:rPr>
          <w:rFonts w:hint="eastAsia"/>
        </w:rPr>
      </w:pPr>
      <w:r>
        <w:rPr>
          <w:rFonts w:hint="eastAsia"/>
        </w:rPr>
        <w:t>汉语拼音教学的重要性</w:t>
      </w:r>
    </w:p>
    <w:p w14:paraId="250676B6" w14:textId="77777777" w:rsidR="00327D8E" w:rsidRDefault="00327D8E">
      <w:pPr>
        <w:rPr>
          <w:rFonts w:hint="eastAsia"/>
        </w:rPr>
      </w:pPr>
      <w:r>
        <w:rPr>
          <w:rFonts w:hint="eastAsia"/>
        </w:rPr>
        <w:t>汉语拼音作为学习汉语的一个重要工具，其作用不容忽视。在初学阶段，通过拼音，学生们能够快速读出汉字的发音，这对于提高他们的阅读能力和识字量有着重要意义。拼音还能够帮助学生正确发音，尤其是对于非母语学习者来说，掌握拼音可以有效避免发音错误，增强语言交流的信心。</w:t>
      </w:r>
    </w:p>
    <w:p w14:paraId="4DB7DB60" w14:textId="77777777" w:rsidR="00327D8E" w:rsidRDefault="00327D8E">
      <w:pPr>
        <w:rPr>
          <w:rFonts w:hint="eastAsia"/>
        </w:rPr>
      </w:pPr>
    </w:p>
    <w:p w14:paraId="26411A2E" w14:textId="77777777" w:rsidR="00327D8E" w:rsidRDefault="00327D8E">
      <w:pPr>
        <w:rPr>
          <w:rFonts w:hint="eastAsia"/>
        </w:rPr>
      </w:pPr>
    </w:p>
    <w:p w14:paraId="5C0B62D6" w14:textId="77777777" w:rsidR="00327D8E" w:rsidRDefault="00327D8E">
      <w:pPr>
        <w:rPr>
          <w:rFonts w:hint="eastAsia"/>
        </w:rPr>
      </w:pPr>
      <w:r>
        <w:rPr>
          <w:rFonts w:hint="eastAsia"/>
        </w:rPr>
        <w:t>汉语拼音教学的方法与策略</w:t>
      </w:r>
    </w:p>
    <w:p w14:paraId="729FF445" w14:textId="77777777" w:rsidR="00327D8E" w:rsidRDefault="00327D8E">
      <w:pPr>
        <w:rPr>
          <w:rFonts w:hint="eastAsia"/>
        </w:rPr>
      </w:pPr>
      <w:r>
        <w:rPr>
          <w:rFonts w:hint="eastAsia"/>
        </w:rPr>
        <w:t>在教授汉语拼音时，教师们通常采用多种方法相结合的方式进行教学。例如，通过歌曲、游戏以及互动式练习等多样化形式，激发学生的学习兴趣。同时，还会结合视觉和听觉的教学材料，如卡片、动画视频等，让学生在轻松愉快的氛围中学习拼音。这些方法不仅能提高学生的参与度，还有助于加深他们对拼音的记忆。</w:t>
      </w:r>
    </w:p>
    <w:p w14:paraId="0839E5A7" w14:textId="77777777" w:rsidR="00327D8E" w:rsidRDefault="00327D8E">
      <w:pPr>
        <w:rPr>
          <w:rFonts w:hint="eastAsia"/>
        </w:rPr>
      </w:pPr>
    </w:p>
    <w:p w14:paraId="20A0B3D7" w14:textId="77777777" w:rsidR="00327D8E" w:rsidRDefault="00327D8E">
      <w:pPr>
        <w:rPr>
          <w:rFonts w:hint="eastAsia"/>
        </w:rPr>
      </w:pPr>
    </w:p>
    <w:p w14:paraId="7550C84C" w14:textId="77777777" w:rsidR="00327D8E" w:rsidRDefault="00327D8E">
      <w:pPr>
        <w:rPr>
          <w:rFonts w:hint="eastAsia"/>
        </w:rPr>
      </w:pPr>
      <w:r>
        <w:rPr>
          <w:rFonts w:hint="eastAsia"/>
        </w:rPr>
        <w:t>汉语拼音学习的挑战与解决方案</w:t>
      </w:r>
    </w:p>
    <w:p w14:paraId="7A96F89D" w14:textId="77777777" w:rsidR="00327D8E" w:rsidRDefault="00327D8E">
      <w:pPr>
        <w:rPr>
          <w:rFonts w:hint="eastAsia"/>
        </w:rPr>
      </w:pPr>
      <w:r>
        <w:rPr>
          <w:rFonts w:hint="eastAsia"/>
        </w:rPr>
        <w:t>尽管汉语拼音是一个非常有用的工具，但在学习过程中，学生也可能会遇到一些挑战。例如，部分音素对于非母语学习者来说可能较难掌握；还有一些拼音组合容易混淆。面对这些问题，教育者可以通过针对性的训练来帮助学生克服困难，比如加强对比练习，使用更多的实例来进行解释，或者通过重复练习来巩固记忆。</w:t>
      </w:r>
    </w:p>
    <w:p w14:paraId="1D73A209" w14:textId="77777777" w:rsidR="00327D8E" w:rsidRDefault="00327D8E">
      <w:pPr>
        <w:rPr>
          <w:rFonts w:hint="eastAsia"/>
        </w:rPr>
      </w:pPr>
    </w:p>
    <w:p w14:paraId="6355C933" w14:textId="77777777" w:rsidR="00327D8E" w:rsidRDefault="00327D8E">
      <w:pPr>
        <w:rPr>
          <w:rFonts w:hint="eastAsia"/>
        </w:rPr>
      </w:pPr>
    </w:p>
    <w:p w14:paraId="4BCEC778" w14:textId="77777777" w:rsidR="00327D8E" w:rsidRDefault="00327D8E">
      <w:pPr>
        <w:rPr>
          <w:rFonts w:hint="eastAsia"/>
        </w:rPr>
      </w:pPr>
      <w:r>
        <w:rPr>
          <w:rFonts w:hint="eastAsia"/>
        </w:rPr>
        <w:t>汉语拼音学习的长远影响</w:t>
      </w:r>
    </w:p>
    <w:p w14:paraId="304B12F6" w14:textId="77777777" w:rsidR="00327D8E" w:rsidRDefault="00327D8E">
      <w:pPr>
        <w:rPr>
          <w:rFonts w:hint="eastAsia"/>
        </w:rPr>
      </w:pPr>
      <w:r>
        <w:rPr>
          <w:rFonts w:hint="eastAsia"/>
        </w:rPr>
        <w:t>从长远来看，汉语拼音的学习对个人的语言能力发展有着积极的影响。它不仅是进入汉字世界的钥匙，也是提升口语表达能力的重要工具。随着学生年级的增长，拼音知识可以帮助他们更准确地读出新学到的词汇，从而不断扩展自己的词汇量。这为进一步深入学习汉语文学、历史和其他文化课程奠定了良好的基础。</w:t>
      </w:r>
    </w:p>
    <w:p w14:paraId="23471764" w14:textId="77777777" w:rsidR="00327D8E" w:rsidRDefault="00327D8E">
      <w:pPr>
        <w:rPr>
          <w:rFonts w:hint="eastAsia"/>
        </w:rPr>
      </w:pPr>
    </w:p>
    <w:p w14:paraId="6D2A9704" w14:textId="77777777" w:rsidR="00327D8E" w:rsidRDefault="00327D8E">
      <w:pPr>
        <w:rPr>
          <w:rFonts w:hint="eastAsia"/>
        </w:rPr>
      </w:pPr>
    </w:p>
    <w:p w14:paraId="5BB1B444" w14:textId="77777777" w:rsidR="00327D8E" w:rsidRDefault="00327D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AF613D" w14:textId="424B3EB6" w:rsidR="00084DE3" w:rsidRDefault="00084DE3"/>
    <w:sectPr w:rsidR="00084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E3"/>
    <w:rsid w:val="00084DE3"/>
    <w:rsid w:val="00327D8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C1293-DB54-4A11-A9B2-3095A290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