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2D5CC" w14:textId="77777777" w:rsidR="004269C0" w:rsidRDefault="004269C0">
      <w:pPr>
        <w:rPr>
          <w:rFonts w:hint="eastAsia"/>
        </w:rPr>
      </w:pPr>
    </w:p>
    <w:p w14:paraId="76835C46" w14:textId="77777777" w:rsidR="004269C0" w:rsidRDefault="004269C0">
      <w:pPr>
        <w:rPr>
          <w:rFonts w:hint="eastAsia"/>
        </w:rPr>
      </w:pPr>
      <w:r>
        <w:rPr>
          <w:rFonts w:hint="eastAsia"/>
        </w:rPr>
        <w:t>汉语的拼音的一二三四声</w:t>
      </w:r>
    </w:p>
    <w:p w14:paraId="18AA1BDD" w14:textId="77777777" w:rsidR="004269C0" w:rsidRDefault="004269C0">
      <w:pPr>
        <w:rPr>
          <w:rFonts w:hint="eastAsia"/>
        </w:rPr>
      </w:pPr>
      <w:r>
        <w:rPr>
          <w:rFonts w:hint="eastAsia"/>
        </w:rPr>
        <w:t>汉语拼音是学习汉语的重要工具，它通过拉丁字母表示汉字的发音，极大地促进了汉字的学习和传播。汉语拼音包括四个基本声调，分别是第一声、第二声、第三声和第四声。每个声调都有其独特的发音特点，掌握这些声调对于正确发音至关重要。</w:t>
      </w:r>
    </w:p>
    <w:p w14:paraId="62167635" w14:textId="77777777" w:rsidR="004269C0" w:rsidRDefault="004269C0">
      <w:pPr>
        <w:rPr>
          <w:rFonts w:hint="eastAsia"/>
        </w:rPr>
      </w:pPr>
    </w:p>
    <w:p w14:paraId="2B35E73F" w14:textId="77777777" w:rsidR="004269C0" w:rsidRDefault="004269C0">
      <w:pPr>
        <w:rPr>
          <w:rFonts w:hint="eastAsia"/>
        </w:rPr>
      </w:pPr>
    </w:p>
    <w:p w14:paraId="4EA005D8" w14:textId="77777777" w:rsidR="004269C0" w:rsidRDefault="004269C0">
      <w:pPr>
        <w:rPr>
          <w:rFonts w:hint="eastAsia"/>
        </w:rPr>
      </w:pPr>
      <w:r>
        <w:rPr>
          <w:rFonts w:hint="eastAsia"/>
        </w:rPr>
        <w:t>第一声——平声</w:t>
      </w:r>
    </w:p>
    <w:p w14:paraId="4A4D9754" w14:textId="77777777" w:rsidR="004269C0" w:rsidRDefault="004269C0">
      <w:pPr>
        <w:rPr>
          <w:rFonts w:hint="eastAsia"/>
        </w:rPr>
      </w:pPr>
      <w:r>
        <w:rPr>
          <w:rFonts w:hint="eastAsia"/>
        </w:rPr>
        <w:t>第一声在汉语拼音中表现为高而平的声音，就像在一条直线上行走一样。它的音调相对较高且平稳，给人一种稳定、清晰的感觉。例如，“妈”（mā）就是第一声的例子。第一声的特点在于它在整个发音过程中没有升降变化，始终保持着相同的高度。</w:t>
      </w:r>
    </w:p>
    <w:p w14:paraId="03DFE268" w14:textId="77777777" w:rsidR="004269C0" w:rsidRDefault="004269C0">
      <w:pPr>
        <w:rPr>
          <w:rFonts w:hint="eastAsia"/>
        </w:rPr>
      </w:pPr>
    </w:p>
    <w:p w14:paraId="177FC78D" w14:textId="77777777" w:rsidR="004269C0" w:rsidRDefault="004269C0">
      <w:pPr>
        <w:rPr>
          <w:rFonts w:hint="eastAsia"/>
        </w:rPr>
      </w:pPr>
    </w:p>
    <w:p w14:paraId="401091B7" w14:textId="77777777" w:rsidR="004269C0" w:rsidRDefault="004269C0">
      <w:pPr>
        <w:rPr>
          <w:rFonts w:hint="eastAsia"/>
        </w:rPr>
      </w:pPr>
      <w:r>
        <w:rPr>
          <w:rFonts w:hint="eastAsia"/>
        </w:rPr>
        <w:t>第二声——升调</w:t>
      </w:r>
    </w:p>
    <w:p w14:paraId="289AF491" w14:textId="77777777" w:rsidR="004269C0" w:rsidRDefault="004269C0">
      <w:pPr>
        <w:rPr>
          <w:rFonts w:hint="eastAsia"/>
        </w:rPr>
      </w:pPr>
      <w:r>
        <w:rPr>
          <w:rFonts w:hint="eastAsia"/>
        </w:rPr>
        <w:t>与第一声不同，第二声是从低到高的上升过程，听起来像是疑问句末尾的那种语调。这种声调通常用来表达疑问或强调。比如“麻”（má），在发音时需要从一个较低的位置开始，逐渐升高至较高的位置。这使得第二声具有一定的动态感，能够引起听者的注意。</w:t>
      </w:r>
    </w:p>
    <w:p w14:paraId="6C9E2FD0" w14:textId="77777777" w:rsidR="004269C0" w:rsidRDefault="004269C0">
      <w:pPr>
        <w:rPr>
          <w:rFonts w:hint="eastAsia"/>
        </w:rPr>
      </w:pPr>
    </w:p>
    <w:p w14:paraId="2786D918" w14:textId="77777777" w:rsidR="004269C0" w:rsidRDefault="004269C0">
      <w:pPr>
        <w:rPr>
          <w:rFonts w:hint="eastAsia"/>
        </w:rPr>
      </w:pPr>
    </w:p>
    <w:p w14:paraId="5C6849CA" w14:textId="77777777" w:rsidR="004269C0" w:rsidRDefault="004269C0">
      <w:pPr>
        <w:rPr>
          <w:rFonts w:hint="eastAsia"/>
        </w:rPr>
      </w:pPr>
      <w:r>
        <w:rPr>
          <w:rFonts w:hint="eastAsia"/>
        </w:rPr>
        <w:t>第三声——降升调</w:t>
      </w:r>
    </w:p>
    <w:p w14:paraId="626DB865" w14:textId="77777777" w:rsidR="004269C0" w:rsidRDefault="004269C0">
      <w:pPr>
        <w:rPr>
          <w:rFonts w:hint="eastAsia"/>
        </w:rPr>
      </w:pPr>
      <w:r>
        <w:rPr>
          <w:rFonts w:hint="eastAsia"/>
        </w:rPr>
        <w:t>第三声是所有声调中最复杂的一个，它涉及到先降后升的变化。发音时，声音首先下降然后再上升，形成一种类似“V”字形的轨迹。像“马”（mǎ）这样的字就属于第三声。由于其特殊的发音方式，初学者可能会觉得有些困难，但通过练习可以很好地掌握。</w:t>
      </w:r>
    </w:p>
    <w:p w14:paraId="306B8C25" w14:textId="77777777" w:rsidR="004269C0" w:rsidRDefault="004269C0">
      <w:pPr>
        <w:rPr>
          <w:rFonts w:hint="eastAsia"/>
        </w:rPr>
      </w:pPr>
    </w:p>
    <w:p w14:paraId="06AEA594" w14:textId="77777777" w:rsidR="004269C0" w:rsidRDefault="004269C0">
      <w:pPr>
        <w:rPr>
          <w:rFonts w:hint="eastAsia"/>
        </w:rPr>
      </w:pPr>
    </w:p>
    <w:p w14:paraId="6EFE5BD9" w14:textId="77777777" w:rsidR="004269C0" w:rsidRDefault="004269C0">
      <w:pPr>
        <w:rPr>
          <w:rFonts w:hint="eastAsia"/>
        </w:rPr>
      </w:pPr>
      <w:r>
        <w:rPr>
          <w:rFonts w:hint="eastAsia"/>
        </w:rPr>
        <w:t>第四声——降调</w:t>
      </w:r>
    </w:p>
    <w:p w14:paraId="6CDBE67C" w14:textId="77777777" w:rsidR="004269C0" w:rsidRDefault="004269C0">
      <w:pPr>
        <w:rPr>
          <w:rFonts w:hint="eastAsia"/>
        </w:rPr>
      </w:pPr>
      <w:r>
        <w:rPr>
          <w:rFonts w:hint="eastAsia"/>
        </w:rPr>
        <w:t>最后是第四声，这是一个快速下降的过程，类似于命令式的语气。第四声给人以果断、有力的印象，如“骂”（mà）。在发音时，从一个较高的起点迅速降至低点，整个过程非常短促有力。因此，在使用第四声时，要确保发音准确有力，才能传达出正确的含义。</w:t>
      </w:r>
    </w:p>
    <w:p w14:paraId="0EBBFBAD" w14:textId="77777777" w:rsidR="004269C0" w:rsidRDefault="004269C0">
      <w:pPr>
        <w:rPr>
          <w:rFonts w:hint="eastAsia"/>
        </w:rPr>
      </w:pPr>
    </w:p>
    <w:p w14:paraId="53B14A59" w14:textId="77777777" w:rsidR="004269C0" w:rsidRDefault="004269C0">
      <w:pPr>
        <w:rPr>
          <w:rFonts w:hint="eastAsia"/>
        </w:rPr>
      </w:pPr>
    </w:p>
    <w:p w14:paraId="283280A6" w14:textId="77777777" w:rsidR="004269C0" w:rsidRDefault="004269C0">
      <w:pPr>
        <w:rPr>
          <w:rFonts w:hint="eastAsia"/>
        </w:rPr>
      </w:pPr>
      <w:r>
        <w:rPr>
          <w:rFonts w:hint="eastAsia"/>
        </w:rPr>
        <w:t>最后的总结</w:t>
      </w:r>
    </w:p>
    <w:p w14:paraId="4D6C83DD" w14:textId="77777777" w:rsidR="004269C0" w:rsidRDefault="004269C0">
      <w:pPr>
        <w:rPr>
          <w:rFonts w:hint="eastAsia"/>
        </w:rPr>
      </w:pPr>
      <w:r>
        <w:rPr>
          <w:rFonts w:hint="eastAsia"/>
        </w:rPr>
        <w:t>汉语拼音的一二三四声为汉语学习者提供了系统的方法来理解和模仿汉语的发音规则。通过不断练习，可以有效地提高发音准确性，更好地掌握汉语。同时，了解和熟悉这些声调也有助于增强听力理解能力，使交流更加顺畅自然。无论是初学者还是有一定基础的学习者，都应该重视对汉语拼音声调的学习，这样才能在说汉语时更加自信流利。</w:t>
      </w:r>
    </w:p>
    <w:p w14:paraId="6FACE53F" w14:textId="77777777" w:rsidR="004269C0" w:rsidRDefault="004269C0">
      <w:pPr>
        <w:rPr>
          <w:rFonts w:hint="eastAsia"/>
        </w:rPr>
      </w:pPr>
    </w:p>
    <w:p w14:paraId="724D4673" w14:textId="77777777" w:rsidR="004269C0" w:rsidRDefault="004269C0">
      <w:pPr>
        <w:rPr>
          <w:rFonts w:hint="eastAsia"/>
        </w:rPr>
      </w:pPr>
    </w:p>
    <w:p w14:paraId="757B08D3" w14:textId="77777777" w:rsidR="004269C0" w:rsidRDefault="004269C0">
      <w:pPr>
        <w:rPr>
          <w:rFonts w:hint="eastAsia"/>
        </w:rPr>
      </w:pPr>
      <w:r>
        <w:rPr>
          <w:rFonts w:hint="eastAsia"/>
        </w:rPr>
        <w:t>本文是由每日作文网(2345lzwz.com)为大家创作</w:t>
      </w:r>
    </w:p>
    <w:p w14:paraId="3EA1EE65" w14:textId="19949DEB" w:rsidR="003279DC" w:rsidRDefault="003279DC"/>
    <w:sectPr w:rsidR="003279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9DC"/>
    <w:rsid w:val="003279DC"/>
    <w:rsid w:val="004269C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C5E16-058C-45BF-8874-34A8E41E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9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9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9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9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9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9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9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9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9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9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9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9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9DC"/>
    <w:rPr>
      <w:rFonts w:cstheme="majorBidi"/>
      <w:color w:val="2F5496" w:themeColor="accent1" w:themeShade="BF"/>
      <w:sz w:val="28"/>
      <w:szCs w:val="28"/>
    </w:rPr>
  </w:style>
  <w:style w:type="character" w:customStyle="1" w:styleId="50">
    <w:name w:val="标题 5 字符"/>
    <w:basedOn w:val="a0"/>
    <w:link w:val="5"/>
    <w:uiPriority w:val="9"/>
    <w:semiHidden/>
    <w:rsid w:val="003279DC"/>
    <w:rPr>
      <w:rFonts w:cstheme="majorBidi"/>
      <w:color w:val="2F5496" w:themeColor="accent1" w:themeShade="BF"/>
      <w:sz w:val="24"/>
    </w:rPr>
  </w:style>
  <w:style w:type="character" w:customStyle="1" w:styleId="60">
    <w:name w:val="标题 6 字符"/>
    <w:basedOn w:val="a0"/>
    <w:link w:val="6"/>
    <w:uiPriority w:val="9"/>
    <w:semiHidden/>
    <w:rsid w:val="003279DC"/>
    <w:rPr>
      <w:rFonts w:cstheme="majorBidi"/>
      <w:b/>
      <w:bCs/>
      <w:color w:val="2F5496" w:themeColor="accent1" w:themeShade="BF"/>
    </w:rPr>
  </w:style>
  <w:style w:type="character" w:customStyle="1" w:styleId="70">
    <w:name w:val="标题 7 字符"/>
    <w:basedOn w:val="a0"/>
    <w:link w:val="7"/>
    <w:uiPriority w:val="9"/>
    <w:semiHidden/>
    <w:rsid w:val="003279DC"/>
    <w:rPr>
      <w:rFonts w:cstheme="majorBidi"/>
      <w:b/>
      <w:bCs/>
      <w:color w:val="595959" w:themeColor="text1" w:themeTint="A6"/>
    </w:rPr>
  </w:style>
  <w:style w:type="character" w:customStyle="1" w:styleId="80">
    <w:name w:val="标题 8 字符"/>
    <w:basedOn w:val="a0"/>
    <w:link w:val="8"/>
    <w:uiPriority w:val="9"/>
    <w:semiHidden/>
    <w:rsid w:val="003279DC"/>
    <w:rPr>
      <w:rFonts w:cstheme="majorBidi"/>
      <w:color w:val="595959" w:themeColor="text1" w:themeTint="A6"/>
    </w:rPr>
  </w:style>
  <w:style w:type="character" w:customStyle="1" w:styleId="90">
    <w:name w:val="标题 9 字符"/>
    <w:basedOn w:val="a0"/>
    <w:link w:val="9"/>
    <w:uiPriority w:val="9"/>
    <w:semiHidden/>
    <w:rsid w:val="003279DC"/>
    <w:rPr>
      <w:rFonts w:eastAsiaTheme="majorEastAsia" w:cstheme="majorBidi"/>
      <w:color w:val="595959" w:themeColor="text1" w:themeTint="A6"/>
    </w:rPr>
  </w:style>
  <w:style w:type="paragraph" w:styleId="a3">
    <w:name w:val="Title"/>
    <w:basedOn w:val="a"/>
    <w:next w:val="a"/>
    <w:link w:val="a4"/>
    <w:uiPriority w:val="10"/>
    <w:qFormat/>
    <w:rsid w:val="003279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9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9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9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9DC"/>
    <w:pPr>
      <w:spacing w:before="160"/>
      <w:jc w:val="center"/>
    </w:pPr>
    <w:rPr>
      <w:i/>
      <w:iCs/>
      <w:color w:val="404040" w:themeColor="text1" w:themeTint="BF"/>
    </w:rPr>
  </w:style>
  <w:style w:type="character" w:customStyle="1" w:styleId="a8">
    <w:name w:val="引用 字符"/>
    <w:basedOn w:val="a0"/>
    <w:link w:val="a7"/>
    <w:uiPriority w:val="29"/>
    <w:rsid w:val="003279DC"/>
    <w:rPr>
      <w:i/>
      <w:iCs/>
      <w:color w:val="404040" w:themeColor="text1" w:themeTint="BF"/>
    </w:rPr>
  </w:style>
  <w:style w:type="paragraph" w:styleId="a9">
    <w:name w:val="List Paragraph"/>
    <w:basedOn w:val="a"/>
    <w:uiPriority w:val="34"/>
    <w:qFormat/>
    <w:rsid w:val="003279DC"/>
    <w:pPr>
      <w:ind w:left="720"/>
      <w:contextualSpacing/>
    </w:pPr>
  </w:style>
  <w:style w:type="character" w:styleId="aa">
    <w:name w:val="Intense Emphasis"/>
    <w:basedOn w:val="a0"/>
    <w:uiPriority w:val="21"/>
    <w:qFormat/>
    <w:rsid w:val="003279DC"/>
    <w:rPr>
      <w:i/>
      <w:iCs/>
      <w:color w:val="2F5496" w:themeColor="accent1" w:themeShade="BF"/>
    </w:rPr>
  </w:style>
  <w:style w:type="paragraph" w:styleId="ab">
    <w:name w:val="Intense Quote"/>
    <w:basedOn w:val="a"/>
    <w:next w:val="a"/>
    <w:link w:val="ac"/>
    <w:uiPriority w:val="30"/>
    <w:qFormat/>
    <w:rsid w:val="003279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9DC"/>
    <w:rPr>
      <w:i/>
      <w:iCs/>
      <w:color w:val="2F5496" w:themeColor="accent1" w:themeShade="BF"/>
    </w:rPr>
  </w:style>
  <w:style w:type="character" w:styleId="ad">
    <w:name w:val="Intense Reference"/>
    <w:basedOn w:val="a0"/>
    <w:uiPriority w:val="32"/>
    <w:qFormat/>
    <w:rsid w:val="003279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