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1BC96" w14:textId="77777777" w:rsidR="002B37B5" w:rsidRDefault="002B37B5">
      <w:pPr>
        <w:rPr>
          <w:rFonts w:hint="eastAsia"/>
        </w:rPr>
      </w:pPr>
    </w:p>
    <w:p w14:paraId="4538A52F" w14:textId="77777777" w:rsidR="002B37B5" w:rsidRDefault="002B37B5">
      <w:pPr>
        <w:rPr>
          <w:rFonts w:hint="eastAsia"/>
        </w:rPr>
      </w:pPr>
      <w:r>
        <w:rPr>
          <w:rFonts w:hint="eastAsia"/>
        </w:rPr>
        <w:t>汩汩如泉的意思和拼音</w:t>
      </w:r>
    </w:p>
    <w:p w14:paraId="2A55D1A6" w14:textId="77777777" w:rsidR="002B37B5" w:rsidRDefault="002B37B5">
      <w:pPr>
        <w:rPr>
          <w:rFonts w:hint="eastAsia"/>
        </w:rPr>
      </w:pPr>
      <w:r>
        <w:rPr>
          <w:rFonts w:hint="eastAsia"/>
        </w:rPr>
        <w:t>“汩汩如泉”这个成语形象地描绘了水流连续不断、喷涌而出的样子。其中，“汩汩”的拼音为“gǔ gǔ”，它模拟的是水流动的声音，给人一种流畅而自然的感觉。“如泉”则进一步强调了这种源源不断的状态，正如泉水从地下涌出一样，持续不断且充满生机。</w:t>
      </w:r>
    </w:p>
    <w:p w14:paraId="16B56346" w14:textId="77777777" w:rsidR="002B37B5" w:rsidRDefault="002B37B5">
      <w:pPr>
        <w:rPr>
          <w:rFonts w:hint="eastAsia"/>
        </w:rPr>
      </w:pPr>
    </w:p>
    <w:p w14:paraId="02629CBF" w14:textId="77777777" w:rsidR="002B37B5" w:rsidRDefault="002B37B5">
      <w:pPr>
        <w:rPr>
          <w:rFonts w:hint="eastAsia"/>
        </w:rPr>
      </w:pPr>
    </w:p>
    <w:p w14:paraId="2B70FBE9" w14:textId="77777777" w:rsidR="002B37B5" w:rsidRDefault="002B37B5">
      <w:pPr>
        <w:rPr>
          <w:rFonts w:hint="eastAsia"/>
        </w:rPr>
      </w:pPr>
      <w:r>
        <w:rPr>
          <w:rFonts w:hint="eastAsia"/>
        </w:rPr>
        <w:t>汩汩如泉的字面含义</w:t>
      </w:r>
    </w:p>
    <w:p w14:paraId="24EC9596" w14:textId="77777777" w:rsidR="002B37B5" w:rsidRDefault="002B37B5">
      <w:pPr>
        <w:rPr>
          <w:rFonts w:hint="eastAsia"/>
        </w:rPr>
      </w:pPr>
      <w:r>
        <w:rPr>
          <w:rFonts w:hint="eastAsia"/>
        </w:rPr>
        <w:t>从字面上看，“汩汩如泉”主要用来形容水流动时发出的声响或是水流不断的样子。在汉语中，通过使用“汩汩”这样的拟声词，使得描述更加生动形象，仿佛读者能够亲耳听到水流潺潺的声音，亲眼看到那股清澈见底的泉水源源不断地流出。这一表达不仅传达出了声音上的美感，更蕴含了一种视觉上的享受，让人联想到大自然中那些美丽的景象。</w:t>
      </w:r>
    </w:p>
    <w:p w14:paraId="04633B02" w14:textId="77777777" w:rsidR="002B37B5" w:rsidRDefault="002B37B5">
      <w:pPr>
        <w:rPr>
          <w:rFonts w:hint="eastAsia"/>
        </w:rPr>
      </w:pPr>
    </w:p>
    <w:p w14:paraId="16BEAA22" w14:textId="77777777" w:rsidR="002B37B5" w:rsidRDefault="002B37B5">
      <w:pPr>
        <w:rPr>
          <w:rFonts w:hint="eastAsia"/>
        </w:rPr>
      </w:pPr>
    </w:p>
    <w:p w14:paraId="0CB83023" w14:textId="77777777" w:rsidR="002B37B5" w:rsidRDefault="002B37B5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14B1237" w14:textId="77777777" w:rsidR="002B37B5" w:rsidRDefault="002B37B5">
      <w:pPr>
        <w:rPr>
          <w:rFonts w:hint="eastAsia"/>
        </w:rPr>
      </w:pPr>
      <w:r>
        <w:rPr>
          <w:rFonts w:hint="eastAsia"/>
        </w:rPr>
        <w:t>在文化层面上，“汩汩如泉”不仅仅是一个简单的描写自然现象的词汇，它还承载着深厚的文化内涵与象征意义。在中国传统文化中，泉水往往被视为纯净、生命之源以及活力的象征。因此，“汩汩如泉”也可以被引申为生命力旺盛、创造力无穷或者是智慧与知识的不断涌现等正面意象。例如，在文学创作或艺术表现中，当人们想要形容某种思想或者灵感如同泉水般源源不断地产生时，就可以使用这个成语。</w:t>
      </w:r>
    </w:p>
    <w:p w14:paraId="52D3B771" w14:textId="77777777" w:rsidR="002B37B5" w:rsidRDefault="002B37B5">
      <w:pPr>
        <w:rPr>
          <w:rFonts w:hint="eastAsia"/>
        </w:rPr>
      </w:pPr>
    </w:p>
    <w:p w14:paraId="40960D09" w14:textId="77777777" w:rsidR="002B37B5" w:rsidRDefault="002B37B5">
      <w:pPr>
        <w:rPr>
          <w:rFonts w:hint="eastAsia"/>
        </w:rPr>
      </w:pPr>
    </w:p>
    <w:p w14:paraId="39015931" w14:textId="77777777" w:rsidR="002B37B5" w:rsidRDefault="002B37B5">
      <w:pPr>
        <w:rPr>
          <w:rFonts w:hint="eastAsia"/>
        </w:rPr>
      </w:pPr>
      <w:r>
        <w:rPr>
          <w:rFonts w:hint="eastAsia"/>
        </w:rPr>
        <w:t>实际应用中的灵活性</w:t>
      </w:r>
    </w:p>
    <w:p w14:paraId="3E4D713C" w14:textId="77777777" w:rsidR="002B37B5" w:rsidRDefault="002B37B5">
      <w:pPr>
        <w:rPr>
          <w:rFonts w:hint="eastAsia"/>
        </w:rPr>
      </w:pPr>
      <w:r>
        <w:rPr>
          <w:rFonts w:hint="eastAsia"/>
        </w:rPr>
        <w:t>虽然“汩汩如泉”最初是用来形容水流状态的，但在实际的语言运用过程中，它的使用范围已经远远超出了最初的界限。除了可以直接用于描写自然景观外，还可以广泛应用于社会生活的各个方面。比如，在讨论学习态度时，可以说某人对知识的渴望像汩汩如泉般永不干涸；在评价一个人的创新能力时，也可以说他的创意如同汩汩如泉，层出不穷。这种灵活的应用方式，既体现了汉语丰富的表现力，也展示了成语在现代社会中的生命力。</w:t>
      </w:r>
    </w:p>
    <w:p w14:paraId="15B7B8B6" w14:textId="77777777" w:rsidR="002B37B5" w:rsidRDefault="002B37B5">
      <w:pPr>
        <w:rPr>
          <w:rFonts w:hint="eastAsia"/>
        </w:rPr>
      </w:pPr>
    </w:p>
    <w:p w14:paraId="5EB0F1A8" w14:textId="77777777" w:rsidR="002B37B5" w:rsidRDefault="002B37B5">
      <w:pPr>
        <w:rPr>
          <w:rFonts w:hint="eastAsia"/>
        </w:rPr>
      </w:pPr>
    </w:p>
    <w:p w14:paraId="6B20911D" w14:textId="77777777" w:rsidR="002B37B5" w:rsidRDefault="002B37B5">
      <w:pPr>
        <w:rPr>
          <w:rFonts w:hint="eastAsia"/>
        </w:rPr>
      </w:pPr>
      <w:r>
        <w:rPr>
          <w:rFonts w:hint="eastAsia"/>
        </w:rPr>
        <w:t>最后的总结</w:t>
      </w:r>
    </w:p>
    <w:p w14:paraId="52F7B208" w14:textId="77777777" w:rsidR="002B37B5" w:rsidRDefault="002B37B5">
      <w:pPr>
        <w:rPr>
          <w:rFonts w:hint="eastAsia"/>
        </w:rPr>
      </w:pPr>
      <w:r>
        <w:rPr>
          <w:rFonts w:hint="eastAsia"/>
        </w:rPr>
        <w:t>“汩汩如泉”以其独特的音韵美和形象化的表达，在汉语词汇宝库中占据了一席之地。无论是用来描绘自然界的美丽景色，还是比喻人类精神世界的丰富多姿，它都能够恰到好处地传递出说话者想要表达的情感和意境。掌握并灵活运用这样的成语，不仅可以提高我们的语言表达能力，还能让我们更好地领略中华文化的博大精深。</w:t>
      </w:r>
    </w:p>
    <w:p w14:paraId="598E256A" w14:textId="77777777" w:rsidR="002B37B5" w:rsidRDefault="002B37B5">
      <w:pPr>
        <w:rPr>
          <w:rFonts w:hint="eastAsia"/>
        </w:rPr>
      </w:pPr>
    </w:p>
    <w:p w14:paraId="17A8E6A0" w14:textId="77777777" w:rsidR="002B37B5" w:rsidRDefault="002B37B5">
      <w:pPr>
        <w:rPr>
          <w:rFonts w:hint="eastAsia"/>
        </w:rPr>
      </w:pPr>
    </w:p>
    <w:p w14:paraId="48FC8FB4" w14:textId="77777777" w:rsidR="002B37B5" w:rsidRDefault="002B37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DE09D6" w14:textId="45A43E73" w:rsidR="00C83905" w:rsidRDefault="00C83905"/>
    <w:sectPr w:rsidR="00C83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05"/>
    <w:rsid w:val="002B37B5"/>
    <w:rsid w:val="00B33637"/>
    <w:rsid w:val="00C8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ED0E5-E28D-4438-B967-A6CD6DC1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