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F896" w14:textId="77777777" w:rsidR="009F1680" w:rsidRDefault="009F1680">
      <w:pPr>
        <w:rPr>
          <w:rFonts w:hint="eastAsia"/>
        </w:rPr>
      </w:pPr>
    </w:p>
    <w:p w14:paraId="6C2C12F9" w14:textId="77777777" w:rsidR="009F1680" w:rsidRDefault="009F1680">
      <w:pPr>
        <w:rPr>
          <w:rFonts w:hint="eastAsia"/>
        </w:rPr>
      </w:pPr>
      <w:r>
        <w:rPr>
          <w:rFonts w:hint="eastAsia"/>
        </w:rPr>
        <w:t>沮的拼音部首组词</w:t>
      </w:r>
    </w:p>
    <w:p w14:paraId="554C0F87" w14:textId="77777777" w:rsidR="009F1680" w:rsidRDefault="009F1680">
      <w:pPr>
        <w:rPr>
          <w:rFonts w:hint="eastAsia"/>
        </w:rPr>
      </w:pPr>
      <w:r>
        <w:rPr>
          <w:rFonts w:hint="eastAsia"/>
        </w:rPr>
        <w:t>“沮”字在汉语中并不常见，但其独特的构造和发音赋予了它特殊的意义。“沮”的拼音是“jǔ”，声调为第三声，属于形声字的一种。形声字的特点是由表示意义范畴的意符（或称形旁）和表示声音范畴的声符（或称声旁）两部分组成。“沮”字的左边部分为“水”，表明这个字与水有关；右边的部分是“且”，这既是它的声旁，也是其独特之处。</w:t>
      </w:r>
    </w:p>
    <w:p w14:paraId="30013A42" w14:textId="77777777" w:rsidR="009F1680" w:rsidRDefault="009F1680">
      <w:pPr>
        <w:rPr>
          <w:rFonts w:hint="eastAsia"/>
        </w:rPr>
      </w:pPr>
    </w:p>
    <w:p w14:paraId="2EBBB3D4" w14:textId="77777777" w:rsidR="009F1680" w:rsidRDefault="009F1680">
      <w:pPr>
        <w:rPr>
          <w:rFonts w:hint="eastAsia"/>
        </w:rPr>
      </w:pPr>
    </w:p>
    <w:p w14:paraId="6724C4DB" w14:textId="77777777" w:rsidR="009F1680" w:rsidRDefault="009F1680">
      <w:pPr>
        <w:rPr>
          <w:rFonts w:hint="eastAsia"/>
        </w:rPr>
      </w:pPr>
      <w:r>
        <w:rPr>
          <w:rFonts w:hint="eastAsia"/>
        </w:rPr>
        <w:t>沮字的基本含义及其应用</w:t>
      </w:r>
    </w:p>
    <w:p w14:paraId="7A155487" w14:textId="77777777" w:rsidR="009F1680" w:rsidRDefault="009F1680">
      <w:pPr>
        <w:rPr>
          <w:rFonts w:hint="eastAsia"/>
        </w:rPr>
      </w:pPr>
      <w:r>
        <w:rPr>
          <w:rFonts w:hint="eastAsia"/>
        </w:rPr>
        <w:t>从基本意义上讲，“沮”指的是低湿之地，或者是因水浸渍而败坏的意思。在古代文献中，“沮”字也常用来指代一种叫作“沮泽”的地方，即湿地、沼泽地。然而，在现代汉语使用中，“沮”字的应用场景较为有限，更多是在特定词汇或成语中出现，如“沮丧”，表达的是情绪低落、精神萎靡的状态。</w:t>
      </w:r>
    </w:p>
    <w:p w14:paraId="28719F4C" w14:textId="77777777" w:rsidR="009F1680" w:rsidRDefault="009F1680">
      <w:pPr>
        <w:rPr>
          <w:rFonts w:hint="eastAsia"/>
        </w:rPr>
      </w:pPr>
    </w:p>
    <w:p w14:paraId="4CECD77B" w14:textId="77777777" w:rsidR="009F1680" w:rsidRDefault="009F1680">
      <w:pPr>
        <w:rPr>
          <w:rFonts w:hint="eastAsia"/>
        </w:rPr>
      </w:pPr>
    </w:p>
    <w:p w14:paraId="434B43F3" w14:textId="77777777" w:rsidR="009F1680" w:rsidRDefault="009F1680">
      <w:pPr>
        <w:rPr>
          <w:rFonts w:hint="eastAsia"/>
        </w:rPr>
      </w:pPr>
      <w:r>
        <w:rPr>
          <w:rFonts w:hint="eastAsia"/>
        </w:rPr>
        <w:t>以“沮”为核心的组词分析</w:t>
      </w:r>
    </w:p>
    <w:p w14:paraId="2C8CE2E1" w14:textId="77777777" w:rsidR="009F1680" w:rsidRDefault="009F1680">
      <w:pPr>
        <w:rPr>
          <w:rFonts w:hint="eastAsia"/>
        </w:rPr>
      </w:pPr>
      <w:r>
        <w:rPr>
          <w:rFonts w:hint="eastAsia"/>
        </w:rPr>
        <w:t>围绕“沮”字进行组词时，最著名的例子莫过于“沮丧”。这个词准确捕捉了人们在面对失败或挫折时的情绪反应，是一种消极的心理状态。虽然直接以“沮”为核心构建的词汇不多，但在文学创作中，作家们常常利用“沮”的形象化含义来增强作品的表现力。例如，描述一个环境恶劣的地方可能会用到“沮洳之地”，这里“沮洳”一词生动描绘出该地潮湿难行的特点。</w:t>
      </w:r>
    </w:p>
    <w:p w14:paraId="7C1A2BD4" w14:textId="77777777" w:rsidR="009F1680" w:rsidRDefault="009F1680">
      <w:pPr>
        <w:rPr>
          <w:rFonts w:hint="eastAsia"/>
        </w:rPr>
      </w:pPr>
    </w:p>
    <w:p w14:paraId="751E3E77" w14:textId="77777777" w:rsidR="009F1680" w:rsidRDefault="009F1680">
      <w:pPr>
        <w:rPr>
          <w:rFonts w:hint="eastAsia"/>
        </w:rPr>
      </w:pPr>
    </w:p>
    <w:p w14:paraId="2202F3A2" w14:textId="77777777" w:rsidR="009F1680" w:rsidRDefault="009F1680">
      <w:pPr>
        <w:rPr>
          <w:rFonts w:hint="eastAsia"/>
        </w:rPr>
      </w:pPr>
      <w:r>
        <w:rPr>
          <w:rFonts w:hint="eastAsia"/>
        </w:rPr>
        <w:t>关于“沮”字的文化内涵及启示</w:t>
      </w:r>
    </w:p>
    <w:p w14:paraId="269D9FAF" w14:textId="77777777" w:rsidR="009F1680" w:rsidRDefault="009F1680">
      <w:pPr>
        <w:rPr>
          <w:rFonts w:hint="eastAsia"/>
        </w:rPr>
      </w:pPr>
      <w:r>
        <w:rPr>
          <w:rFonts w:hint="eastAsia"/>
        </w:rPr>
        <w:t>深入探究“沮”字背后的文化价值，可以发现它不仅仅是一个简单的汉字，更承载着古人对自然环境的观察和理解。古人在创造文字时，将自然界的现象与人类生活紧密联系起来，通过文字的形式记录下来。因此，“沮”字的存在提醒我们重视生态环境保护的重要性，同时也让我们意识到语言文字作为文化传承的重要载体，蕴含着丰富的历史信息。</w:t>
      </w:r>
    </w:p>
    <w:p w14:paraId="1553FD0C" w14:textId="77777777" w:rsidR="009F1680" w:rsidRDefault="009F1680">
      <w:pPr>
        <w:rPr>
          <w:rFonts w:hint="eastAsia"/>
        </w:rPr>
      </w:pPr>
    </w:p>
    <w:p w14:paraId="1A16EAA4" w14:textId="77777777" w:rsidR="009F1680" w:rsidRDefault="009F1680">
      <w:pPr>
        <w:rPr>
          <w:rFonts w:hint="eastAsia"/>
        </w:rPr>
      </w:pPr>
    </w:p>
    <w:p w14:paraId="7EDD58FE" w14:textId="77777777" w:rsidR="009F1680" w:rsidRDefault="009F1680">
      <w:pPr>
        <w:rPr>
          <w:rFonts w:hint="eastAsia"/>
        </w:rPr>
      </w:pPr>
      <w:r>
        <w:rPr>
          <w:rFonts w:hint="eastAsia"/>
        </w:rPr>
        <w:t>最后的总结</w:t>
      </w:r>
    </w:p>
    <w:p w14:paraId="744C59B8" w14:textId="77777777" w:rsidR="009F1680" w:rsidRDefault="009F1680">
      <w:pPr>
        <w:rPr>
          <w:rFonts w:hint="eastAsia"/>
        </w:rPr>
      </w:pPr>
      <w:r>
        <w:rPr>
          <w:rFonts w:hint="eastAsia"/>
        </w:rPr>
        <w:t>通过对“沮”的拼音、部首以及相关词汇的探讨，我们可以看到每一个汉字都像是一座知识宝库，包含着深厚的文化底蕴。尽管“沮”字在日常交流中的使用频率不高，但它所携带的信息量却相当丰富。学习这些看似不起眼的汉字，不仅能拓宽我们的词汇量，还能增进对中国传统文化的理解和感悟。</w:t>
      </w:r>
    </w:p>
    <w:p w14:paraId="1361A4D1" w14:textId="77777777" w:rsidR="009F1680" w:rsidRDefault="009F1680">
      <w:pPr>
        <w:rPr>
          <w:rFonts w:hint="eastAsia"/>
        </w:rPr>
      </w:pPr>
    </w:p>
    <w:p w14:paraId="2D22AFC1" w14:textId="77777777" w:rsidR="009F1680" w:rsidRDefault="009F1680">
      <w:pPr>
        <w:rPr>
          <w:rFonts w:hint="eastAsia"/>
        </w:rPr>
      </w:pPr>
    </w:p>
    <w:p w14:paraId="47750C8C" w14:textId="77777777" w:rsidR="009F1680" w:rsidRDefault="009F1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B5BDA" w14:textId="26BD4E64" w:rsidR="003851D2" w:rsidRDefault="003851D2"/>
    <w:sectPr w:rsidR="0038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2"/>
    <w:rsid w:val="003851D2"/>
    <w:rsid w:val="009F16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D075-847D-4C61-9F7D-71A5C71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