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C103" w14:textId="77777777" w:rsidR="00DE241F" w:rsidRDefault="00DE241F">
      <w:pPr>
        <w:rPr>
          <w:rFonts w:hint="eastAsia"/>
        </w:rPr>
      </w:pPr>
    </w:p>
    <w:p w14:paraId="590743F6" w14:textId="77777777" w:rsidR="00DE241F" w:rsidRDefault="00DE241F">
      <w:pPr>
        <w:rPr>
          <w:rFonts w:hint="eastAsia"/>
        </w:rPr>
      </w:pPr>
      <w:r>
        <w:rPr>
          <w:rFonts w:hint="eastAsia"/>
        </w:rPr>
        <w:t>河床的拼音是什么</w:t>
      </w:r>
    </w:p>
    <w:p w14:paraId="1E7E6D29" w14:textId="77777777" w:rsidR="00DE241F" w:rsidRDefault="00DE241F">
      <w:pPr>
        <w:rPr>
          <w:rFonts w:hint="eastAsia"/>
        </w:rPr>
      </w:pPr>
      <w:r>
        <w:rPr>
          <w:rFonts w:hint="eastAsia"/>
        </w:rPr>
        <w:t>河床，这个词汇在地理学中占据着重要位置。它指的是河流流水在其作用下所侵蚀、搬运和沉积形成的通道底部，简单来说，就是河水流动的地方。关于河床的拼音，它的正确读法是“hé chuáng”。这一发音不仅帮助我们准确地称呼这一自然地貌，也让我们在讨论相关话题时能够更加专业和准确。</w:t>
      </w:r>
    </w:p>
    <w:p w14:paraId="58F96D16" w14:textId="77777777" w:rsidR="00DE241F" w:rsidRDefault="00DE241F">
      <w:pPr>
        <w:rPr>
          <w:rFonts w:hint="eastAsia"/>
        </w:rPr>
      </w:pPr>
    </w:p>
    <w:p w14:paraId="2B75B06E" w14:textId="77777777" w:rsidR="00DE241F" w:rsidRDefault="00DE241F">
      <w:pPr>
        <w:rPr>
          <w:rFonts w:hint="eastAsia"/>
        </w:rPr>
      </w:pPr>
    </w:p>
    <w:p w14:paraId="1F0B3AB4" w14:textId="77777777" w:rsidR="00DE241F" w:rsidRDefault="00DE241F">
      <w:pPr>
        <w:rPr>
          <w:rFonts w:hint="eastAsia"/>
        </w:rPr>
      </w:pPr>
      <w:r>
        <w:rPr>
          <w:rFonts w:hint="eastAsia"/>
        </w:rPr>
        <w:t>河床的基本概念与特征</w:t>
      </w:r>
    </w:p>
    <w:p w14:paraId="60D38006" w14:textId="77777777" w:rsidR="00DE241F" w:rsidRDefault="00DE241F">
      <w:pPr>
        <w:rPr>
          <w:rFonts w:hint="eastAsia"/>
        </w:rPr>
      </w:pPr>
      <w:r>
        <w:rPr>
          <w:rFonts w:hint="eastAsia"/>
        </w:rPr>
        <w:t>了解河床的拼音之后，进一步探讨其基本概念和特征也是非常重要的。河床并非固定不变，而是随着季节变化和降水量的不同而发生改变。例如，在雨季或融雪期，由于水量增加，河床可能会被拓宽；而在旱季，河流流量减少，河床可能部分露出水面。河床的宽度、深度和坡度等特征直接影响到水流速度和携带能力，对周边生态环境有着至关重要的影响。</w:t>
      </w:r>
    </w:p>
    <w:p w14:paraId="29184394" w14:textId="77777777" w:rsidR="00DE241F" w:rsidRDefault="00DE241F">
      <w:pPr>
        <w:rPr>
          <w:rFonts w:hint="eastAsia"/>
        </w:rPr>
      </w:pPr>
    </w:p>
    <w:p w14:paraId="53939BAE" w14:textId="77777777" w:rsidR="00DE241F" w:rsidRDefault="00DE241F">
      <w:pPr>
        <w:rPr>
          <w:rFonts w:hint="eastAsia"/>
        </w:rPr>
      </w:pPr>
    </w:p>
    <w:p w14:paraId="7CF6AD6B" w14:textId="77777777" w:rsidR="00DE241F" w:rsidRDefault="00DE241F">
      <w:pPr>
        <w:rPr>
          <w:rFonts w:hint="eastAsia"/>
        </w:rPr>
      </w:pPr>
      <w:r>
        <w:rPr>
          <w:rFonts w:hint="eastAsia"/>
        </w:rPr>
        <w:t>河床的重要性</w:t>
      </w:r>
    </w:p>
    <w:p w14:paraId="0F92C485" w14:textId="77777777" w:rsidR="00DE241F" w:rsidRDefault="00DE241F">
      <w:pPr>
        <w:rPr>
          <w:rFonts w:hint="eastAsia"/>
        </w:rPr>
      </w:pPr>
      <w:r>
        <w:rPr>
          <w:rFonts w:hint="eastAsia"/>
        </w:rPr>
        <w:t>河床对于自然环境和社会发展都具有不可忽视的意义。从生态角度来看，河床及其周边区域为众多生物提供了栖息地，支持了丰富的生物多样性。同时，人类社会也依赖于河流提供的水资源进行农业灌溉、工业生产和日常生活。因此，保护和合理利用河床资源显得尤为重要。</w:t>
      </w:r>
    </w:p>
    <w:p w14:paraId="21DB1BE4" w14:textId="77777777" w:rsidR="00DE241F" w:rsidRDefault="00DE241F">
      <w:pPr>
        <w:rPr>
          <w:rFonts w:hint="eastAsia"/>
        </w:rPr>
      </w:pPr>
    </w:p>
    <w:p w14:paraId="6ECDA6B3" w14:textId="77777777" w:rsidR="00DE241F" w:rsidRDefault="00DE241F">
      <w:pPr>
        <w:rPr>
          <w:rFonts w:hint="eastAsia"/>
        </w:rPr>
      </w:pPr>
    </w:p>
    <w:p w14:paraId="0F9C9DE8" w14:textId="77777777" w:rsidR="00DE241F" w:rsidRDefault="00DE241F">
      <w:pPr>
        <w:rPr>
          <w:rFonts w:hint="eastAsia"/>
        </w:rPr>
      </w:pPr>
      <w:r>
        <w:rPr>
          <w:rFonts w:hint="eastAsia"/>
        </w:rPr>
        <w:t>河床面临的挑战</w:t>
      </w:r>
    </w:p>
    <w:p w14:paraId="788154AE" w14:textId="77777777" w:rsidR="00DE241F" w:rsidRDefault="00DE241F">
      <w:pPr>
        <w:rPr>
          <w:rFonts w:hint="eastAsia"/>
        </w:rPr>
      </w:pPr>
      <w:r>
        <w:rPr>
          <w:rFonts w:hint="eastAsia"/>
        </w:rPr>
        <w:t>尽管河床扮演着如此关键的角色，但它正面临着多种挑战。城市化进程加速导致的不透水表面增加，使得降雨径流直接进入河流系统，增加了洪水风险并加剧了河床的侵蚀。过度取水和污染问题也不容忽视，这些问题严重威胁到了河流健康以及依赖它们生存的生命。</w:t>
      </w:r>
    </w:p>
    <w:p w14:paraId="0AAC83E1" w14:textId="77777777" w:rsidR="00DE241F" w:rsidRDefault="00DE241F">
      <w:pPr>
        <w:rPr>
          <w:rFonts w:hint="eastAsia"/>
        </w:rPr>
      </w:pPr>
    </w:p>
    <w:p w14:paraId="585CFC67" w14:textId="77777777" w:rsidR="00DE241F" w:rsidRDefault="00DE241F">
      <w:pPr>
        <w:rPr>
          <w:rFonts w:hint="eastAsia"/>
        </w:rPr>
      </w:pPr>
    </w:p>
    <w:p w14:paraId="357FD146" w14:textId="77777777" w:rsidR="00DE241F" w:rsidRDefault="00DE241F">
      <w:pPr>
        <w:rPr>
          <w:rFonts w:hint="eastAsia"/>
        </w:rPr>
      </w:pPr>
      <w:r>
        <w:rPr>
          <w:rFonts w:hint="eastAsia"/>
        </w:rPr>
        <w:t>如何保护河床</w:t>
      </w:r>
    </w:p>
    <w:p w14:paraId="36D0977E" w14:textId="77777777" w:rsidR="00DE241F" w:rsidRDefault="00DE241F">
      <w:pPr>
        <w:rPr>
          <w:rFonts w:hint="eastAsia"/>
        </w:rPr>
      </w:pPr>
      <w:r>
        <w:rPr>
          <w:rFonts w:hint="eastAsia"/>
        </w:rPr>
        <w:t>面对上述挑战，采取有效措施来保护河床显得尤为紧迫。可以通过建设绿色基础设施，如雨水花园和生物滞留池等，减缓雨水径流速度，减轻对河床的压力。加强水资源管理，确保可持续用水也是保护河床的关键步骤之一。提高公众意识，鼓励大家参与到河流保护行动中来，共同维护我们的自然资源。</w:t>
      </w:r>
    </w:p>
    <w:p w14:paraId="5CEB5F80" w14:textId="77777777" w:rsidR="00DE241F" w:rsidRDefault="00DE241F">
      <w:pPr>
        <w:rPr>
          <w:rFonts w:hint="eastAsia"/>
        </w:rPr>
      </w:pPr>
    </w:p>
    <w:p w14:paraId="5392469E" w14:textId="77777777" w:rsidR="00DE241F" w:rsidRDefault="00DE241F">
      <w:pPr>
        <w:rPr>
          <w:rFonts w:hint="eastAsia"/>
        </w:rPr>
      </w:pPr>
    </w:p>
    <w:p w14:paraId="3CB78B1F" w14:textId="77777777" w:rsidR="00DE241F" w:rsidRDefault="00DE2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7C1B2" w14:textId="2DAC0E91" w:rsidR="006A5323" w:rsidRDefault="006A5323"/>
    <w:sectPr w:rsidR="006A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23"/>
    <w:rsid w:val="006A5323"/>
    <w:rsid w:val="00B33637"/>
    <w:rsid w:val="00D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F6ABE-0B44-4EB6-8C30-C84BAFD0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