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0D3A4" w14:textId="77777777" w:rsidR="00684DE2" w:rsidRDefault="00684DE2">
      <w:pPr>
        <w:rPr>
          <w:rFonts w:hint="eastAsia"/>
        </w:rPr>
      </w:pPr>
    </w:p>
    <w:p w14:paraId="7DFDF71D" w14:textId="77777777" w:rsidR="00684DE2" w:rsidRDefault="00684DE2">
      <w:pPr>
        <w:rPr>
          <w:rFonts w:hint="eastAsia"/>
        </w:rPr>
      </w:pPr>
      <w:r>
        <w:rPr>
          <w:rFonts w:hint="eastAsia"/>
        </w:rPr>
        <w:t>河湾的拼音怎么写</w:t>
      </w:r>
    </w:p>
    <w:p w14:paraId="34D2B33E" w14:textId="77777777" w:rsidR="00684DE2" w:rsidRDefault="00684DE2">
      <w:pPr>
        <w:rPr>
          <w:rFonts w:hint="eastAsia"/>
        </w:rPr>
      </w:pPr>
      <w:r>
        <w:rPr>
          <w:rFonts w:hint="eastAsia"/>
        </w:rPr>
        <w:t>河湾，这个词汇在中文中指的是河流弯曲之处形成的特殊地形。它的拼音写作“hé wān”。其中，“hé”对应汉字“河”，代表的是流动的天然水道；而“wān”则与“湾”字相连，意指水流回旋的地方或者海岸向陆地凹进的区域。这两个音节组合在一起，生动形象地描绘了河流蜿蜒曲折、自然形成的优美景象。</w:t>
      </w:r>
    </w:p>
    <w:p w14:paraId="4BCC31BB" w14:textId="77777777" w:rsidR="00684DE2" w:rsidRDefault="00684DE2">
      <w:pPr>
        <w:rPr>
          <w:rFonts w:hint="eastAsia"/>
        </w:rPr>
      </w:pPr>
    </w:p>
    <w:p w14:paraId="5C215F29" w14:textId="77777777" w:rsidR="00684DE2" w:rsidRDefault="00684DE2">
      <w:pPr>
        <w:rPr>
          <w:rFonts w:hint="eastAsia"/>
        </w:rPr>
      </w:pPr>
    </w:p>
    <w:p w14:paraId="209AB29F" w14:textId="77777777" w:rsidR="00684DE2" w:rsidRDefault="00684DE2">
      <w:pPr>
        <w:rPr>
          <w:rFonts w:hint="eastAsia"/>
        </w:rPr>
      </w:pPr>
      <w:r>
        <w:rPr>
          <w:rFonts w:hint="eastAsia"/>
        </w:rPr>
        <w:t>河湾的自然美景</w:t>
      </w:r>
    </w:p>
    <w:p w14:paraId="27835850" w14:textId="77777777" w:rsidR="00684DE2" w:rsidRDefault="00684DE2">
      <w:pPr>
        <w:rPr>
          <w:rFonts w:hint="eastAsia"/>
        </w:rPr>
      </w:pPr>
      <w:r>
        <w:rPr>
          <w:rFonts w:hint="eastAsia"/>
        </w:rPr>
        <w:t>河湾作为自然界的一部分，不仅拥有独特的地理意义，更以其美丽的自然风光吸引着无数的目光。河湾周围的生态环境往往十分丰富多样，这里可以是众多野生动植物的栖息地。河水缓缓流淌，在阳光的照耀下闪烁着光芒，岸边的垂柳依依，绿草如茵，构成了一幅和谐美好的画面。每到春天，河边的野花竞相开放，给这片土地增添了更多的色彩和活力。</w:t>
      </w:r>
    </w:p>
    <w:p w14:paraId="43AABACC" w14:textId="77777777" w:rsidR="00684DE2" w:rsidRDefault="00684DE2">
      <w:pPr>
        <w:rPr>
          <w:rFonts w:hint="eastAsia"/>
        </w:rPr>
      </w:pPr>
    </w:p>
    <w:p w14:paraId="60A40903" w14:textId="77777777" w:rsidR="00684DE2" w:rsidRDefault="00684DE2">
      <w:pPr>
        <w:rPr>
          <w:rFonts w:hint="eastAsia"/>
        </w:rPr>
      </w:pPr>
    </w:p>
    <w:p w14:paraId="1F40B525" w14:textId="77777777" w:rsidR="00684DE2" w:rsidRDefault="00684DE2">
      <w:pPr>
        <w:rPr>
          <w:rFonts w:hint="eastAsia"/>
        </w:rPr>
      </w:pPr>
      <w:r>
        <w:rPr>
          <w:rFonts w:hint="eastAsia"/>
        </w:rPr>
        <w:t>文化中的河湾</w:t>
      </w:r>
    </w:p>
    <w:p w14:paraId="0513F6C4" w14:textId="77777777" w:rsidR="00684DE2" w:rsidRDefault="00684DE2">
      <w:pPr>
        <w:rPr>
          <w:rFonts w:hint="eastAsia"/>
        </w:rPr>
      </w:pPr>
      <w:r>
        <w:rPr>
          <w:rFonts w:hint="eastAsia"/>
        </w:rPr>
        <w:t>在中国的文化传统中，河湾不仅仅是一个地理概念，它还承载着深厚的文化内涵。许多古代诗人喜欢以河湾为背景，创作出一首首优美的诗歌，表达了对大自然的喜爱之情。比如唐代诗人王维在其诗作中就曾多次提到山水之间的美景，其中不乏关于河湾的描写。这些诗句通过细腻的笔触，将河湾的宁静与美丽展现在人们眼前，让人仿佛身临其境。</w:t>
      </w:r>
    </w:p>
    <w:p w14:paraId="79D8E6BA" w14:textId="77777777" w:rsidR="00684DE2" w:rsidRDefault="00684DE2">
      <w:pPr>
        <w:rPr>
          <w:rFonts w:hint="eastAsia"/>
        </w:rPr>
      </w:pPr>
    </w:p>
    <w:p w14:paraId="70242317" w14:textId="77777777" w:rsidR="00684DE2" w:rsidRDefault="00684DE2">
      <w:pPr>
        <w:rPr>
          <w:rFonts w:hint="eastAsia"/>
        </w:rPr>
      </w:pPr>
    </w:p>
    <w:p w14:paraId="3544670B" w14:textId="77777777" w:rsidR="00684DE2" w:rsidRDefault="00684DE2">
      <w:pPr>
        <w:rPr>
          <w:rFonts w:hint="eastAsia"/>
        </w:rPr>
      </w:pPr>
      <w:r>
        <w:rPr>
          <w:rFonts w:hint="eastAsia"/>
        </w:rPr>
        <w:t>河湾与人类生活</w:t>
      </w:r>
    </w:p>
    <w:p w14:paraId="277B7511" w14:textId="77777777" w:rsidR="00684DE2" w:rsidRDefault="00684DE2">
      <w:pPr>
        <w:rPr>
          <w:rFonts w:hint="eastAsia"/>
        </w:rPr>
      </w:pPr>
      <w:r>
        <w:rPr>
          <w:rFonts w:hint="eastAsia"/>
        </w:rPr>
        <w:t>从实用角度看，河湾对于周边居民的生活有着重要意义。河湾提供了丰富的水资源，这对于农业灌溉至关重要。河湾地区往往是渔业资源丰富的地带，这里的鱼类种类繁多，为当地人民提供了重要的食物来源。随着旅游业的发展，越来越多的人开始关注河湾的独特魅力，将其视为休闲度假的好去处。当地政府也意识到这一点，积极开发旅游资源，建设了许多配套设施，如步道、观景台等，方便游客欣赏河湾美景。</w:t>
      </w:r>
    </w:p>
    <w:p w14:paraId="27E2E418" w14:textId="77777777" w:rsidR="00684DE2" w:rsidRDefault="00684DE2">
      <w:pPr>
        <w:rPr>
          <w:rFonts w:hint="eastAsia"/>
        </w:rPr>
      </w:pPr>
    </w:p>
    <w:p w14:paraId="4E2508C7" w14:textId="77777777" w:rsidR="00684DE2" w:rsidRDefault="00684DE2">
      <w:pPr>
        <w:rPr>
          <w:rFonts w:hint="eastAsia"/>
        </w:rPr>
      </w:pPr>
    </w:p>
    <w:p w14:paraId="7C3A89CF" w14:textId="77777777" w:rsidR="00684DE2" w:rsidRDefault="00684DE2">
      <w:pPr>
        <w:rPr>
          <w:rFonts w:hint="eastAsia"/>
        </w:rPr>
      </w:pPr>
      <w:r>
        <w:rPr>
          <w:rFonts w:hint="eastAsia"/>
        </w:rPr>
        <w:t>保护河湾的重要性</w:t>
      </w:r>
    </w:p>
    <w:p w14:paraId="55502F80" w14:textId="77777777" w:rsidR="00684DE2" w:rsidRDefault="00684DE2">
      <w:pPr>
        <w:rPr>
          <w:rFonts w:hint="eastAsia"/>
        </w:rPr>
      </w:pPr>
      <w:r>
        <w:rPr>
          <w:rFonts w:hint="eastAsia"/>
        </w:rPr>
        <w:t>然而，随着城市化进程的加快，一些河湾面临着污染和生态破坏的风险。为了保护这些珍贵的自然资源，需要采取一系列有效的措施。一方面，要加强环境保护意识教育，提高公众对河湾价值的认识；另一方面，要加大对污染源的治理力度，减少工业废水和生活垃圾对河湾水质的影响。只有这样，我们才能确保河湾这一自然瑰宝得以长久保存，让后代也能享受到这份来自大自然的馈赠。</w:t>
      </w:r>
    </w:p>
    <w:p w14:paraId="788E9383" w14:textId="77777777" w:rsidR="00684DE2" w:rsidRDefault="00684DE2">
      <w:pPr>
        <w:rPr>
          <w:rFonts w:hint="eastAsia"/>
        </w:rPr>
      </w:pPr>
    </w:p>
    <w:p w14:paraId="65DCEE72" w14:textId="77777777" w:rsidR="00684DE2" w:rsidRDefault="00684DE2">
      <w:pPr>
        <w:rPr>
          <w:rFonts w:hint="eastAsia"/>
        </w:rPr>
      </w:pPr>
    </w:p>
    <w:p w14:paraId="11ADFCFB" w14:textId="77777777" w:rsidR="00684DE2" w:rsidRDefault="00684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C512A4" w14:textId="67B479B5" w:rsidR="00CA1877" w:rsidRDefault="00CA1877"/>
    <w:sectPr w:rsidR="00CA18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77"/>
    <w:rsid w:val="00684DE2"/>
    <w:rsid w:val="00B33637"/>
    <w:rsid w:val="00CA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2A9D87-CDAC-462F-BC50-7CD3A7929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18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1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18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18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18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18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18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18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18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18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18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1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18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18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18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18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18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18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18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1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18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18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1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18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18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18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18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18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18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