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0F5A1" w14:textId="77777777" w:rsidR="00471F4F" w:rsidRDefault="00471F4F">
      <w:pPr>
        <w:rPr>
          <w:rFonts w:hint="eastAsia"/>
        </w:rPr>
      </w:pPr>
      <w:r>
        <w:rPr>
          <w:rFonts w:hint="eastAsia"/>
        </w:rPr>
        <w:t>狂狷的拼音</w:t>
      </w:r>
    </w:p>
    <w:p w14:paraId="63FBB233" w14:textId="77777777" w:rsidR="00471F4F" w:rsidRDefault="00471F4F">
      <w:pPr>
        <w:rPr>
          <w:rFonts w:hint="eastAsia"/>
        </w:rPr>
      </w:pPr>
      <w:r>
        <w:rPr>
          <w:rFonts w:hint="eastAsia"/>
        </w:rPr>
        <w:t>狂狷，拼音为kuáng juàn。在古代汉语中，“狂”指的是不拘小节、豪放豁达的性格特征；而“狷”则更多地指向了那些行为谨慎、性格内向的人。然而，在《论语》中，孔子对“狂狷”的定义与之有所不同，他认为“狂者进取，狷者有所不为也”，即狂者是积极向前、勇于追求理想的人，而狷者则是坚守原则、不愿妥协的人。</w:t>
      </w:r>
    </w:p>
    <w:p w14:paraId="1ED05E3C" w14:textId="77777777" w:rsidR="00471F4F" w:rsidRDefault="00471F4F">
      <w:pPr>
        <w:rPr>
          <w:rFonts w:hint="eastAsia"/>
        </w:rPr>
      </w:pPr>
    </w:p>
    <w:p w14:paraId="556C1103" w14:textId="77777777" w:rsidR="00471F4F" w:rsidRDefault="00471F4F">
      <w:pPr>
        <w:rPr>
          <w:rFonts w:hint="eastAsia"/>
        </w:rPr>
      </w:pPr>
    </w:p>
    <w:p w14:paraId="728DE74D" w14:textId="77777777" w:rsidR="00471F4F" w:rsidRDefault="00471F4F">
      <w:pPr>
        <w:rPr>
          <w:rFonts w:hint="eastAsia"/>
        </w:rPr>
      </w:pPr>
      <w:r>
        <w:rPr>
          <w:rFonts w:hint="eastAsia"/>
        </w:rPr>
        <w:t>历史上的狂狷之士</w:t>
      </w:r>
    </w:p>
    <w:p w14:paraId="6C2E6BEA" w14:textId="77777777" w:rsidR="00471F4F" w:rsidRDefault="00471F4F">
      <w:pPr>
        <w:rPr>
          <w:rFonts w:hint="eastAsia"/>
        </w:rPr>
      </w:pPr>
      <w:r>
        <w:rPr>
          <w:rFonts w:hint="eastAsia"/>
        </w:rPr>
        <w:t>在中国历史上，不乏被称作狂狷之士的人物。例如，竹林七贤中的阮籍和嵇康，他们以独特的个性和超脱世俗的态度闻名于世。阮籍常常驾车漫无目的地游走，遇到路途尽头就痛哭返回，这种行为正是其内心狂狷特质的一种体现。嵇康则以其高洁的品格和卓越的艺术才华著称，面对权贵的压力，他宁愿选择沉默乃至牺牲自我也不愿违背自己的原则。</w:t>
      </w:r>
    </w:p>
    <w:p w14:paraId="26D8AC82" w14:textId="77777777" w:rsidR="00471F4F" w:rsidRDefault="00471F4F">
      <w:pPr>
        <w:rPr>
          <w:rFonts w:hint="eastAsia"/>
        </w:rPr>
      </w:pPr>
    </w:p>
    <w:p w14:paraId="082C288A" w14:textId="77777777" w:rsidR="00471F4F" w:rsidRDefault="00471F4F">
      <w:pPr>
        <w:rPr>
          <w:rFonts w:hint="eastAsia"/>
        </w:rPr>
      </w:pPr>
    </w:p>
    <w:p w14:paraId="482E2836" w14:textId="77777777" w:rsidR="00471F4F" w:rsidRDefault="00471F4F">
      <w:pPr>
        <w:rPr>
          <w:rFonts w:hint="eastAsia"/>
        </w:rPr>
      </w:pPr>
      <w:r>
        <w:rPr>
          <w:rFonts w:hint="eastAsia"/>
        </w:rPr>
        <w:t>狂狷文化的现代意义</w:t>
      </w:r>
    </w:p>
    <w:p w14:paraId="27AF535F" w14:textId="77777777" w:rsidR="00471F4F" w:rsidRDefault="00471F4F">
      <w:pPr>
        <w:rPr>
          <w:rFonts w:hint="eastAsia"/>
        </w:rPr>
      </w:pPr>
      <w:r>
        <w:rPr>
          <w:rFonts w:hint="eastAsia"/>
        </w:rPr>
        <w:t>时至今日，狂狷文化仍然具有重要的现实意义。在这个快速变化的时代，每个人都在寻找属于自己的生活方式。狂狷精神鼓励人们勇敢地追求梦想，不畏艰难险阻。同时，它也提醒我们，在追求目标的过程中要保持一颗清醒的心，懂得拒绝那些违背自己价值观的事物。因此，无论是在职场竞争还是个人成长方面，狂狷都是一种值得借鉴的生活态度。</w:t>
      </w:r>
    </w:p>
    <w:p w14:paraId="7E865E7A" w14:textId="77777777" w:rsidR="00471F4F" w:rsidRDefault="00471F4F">
      <w:pPr>
        <w:rPr>
          <w:rFonts w:hint="eastAsia"/>
        </w:rPr>
      </w:pPr>
    </w:p>
    <w:p w14:paraId="467B835B" w14:textId="77777777" w:rsidR="00471F4F" w:rsidRDefault="00471F4F">
      <w:pPr>
        <w:rPr>
          <w:rFonts w:hint="eastAsia"/>
        </w:rPr>
      </w:pPr>
    </w:p>
    <w:p w14:paraId="26294D41" w14:textId="77777777" w:rsidR="00471F4F" w:rsidRDefault="00471F4F">
      <w:pPr>
        <w:rPr>
          <w:rFonts w:hint="eastAsia"/>
        </w:rPr>
      </w:pPr>
      <w:r>
        <w:rPr>
          <w:rFonts w:hint="eastAsia"/>
        </w:rPr>
        <w:t>狂狷与现代社会的关系</w:t>
      </w:r>
    </w:p>
    <w:p w14:paraId="1FF470F6" w14:textId="77777777" w:rsidR="00471F4F" w:rsidRDefault="00471F4F">
      <w:pPr>
        <w:rPr>
          <w:rFonts w:hint="eastAsia"/>
        </w:rPr>
      </w:pPr>
      <w:r>
        <w:rPr>
          <w:rFonts w:hint="eastAsia"/>
        </w:rPr>
        <w:t>现代社会强调效率和个人成就，这与狂狷精神中关于追求理想的描述相吻合。但是，我们也应该注意到，在现代社会背景下，如何平衡个人追求与社会责任之间的关系成为了一个新的课题。狂狷之人虽然重视个人价值的实现，但他们同样尊重他人和社会的整体利益。因此，在当今社会中提倡狂狷精神，并不是要人们脱离现实去追求虚幻的理想，而是要在遵循道德规范的基础上，更加勇敢地探索未知领域，创造更多的可能性。</w:t>
      </w:r>
    </w:p>
    <w:p w14:paraId="76CE1D42" w14:textId="77777777" w:rsidR="00471F4F" w:rsidRDefault="00471F4F">
      <w:pPr>
        <w:rPr>
          <w:rFonts w:hint="eastAsia"/>
        </w:rPr>
      </w:pPr>
    </w:p>
    <w:p w14:paraId="6A7AFD7F" w14:textId="77777777" w:rsidR="00471F4F" w:rsidRDefault="00471F4F">
      <w:pPr>
        <w:rPr>
          <w:rFonts w:hint="eastAsia"/>
        </w:rPr>
      </w:pPr>
    </w:p>
    <w:p w14:paraId="5DE52F34" w14:textId="77777777" w:rsidR="00471F4F" w:rsidRDefault="00471F4F">
      <w:pPr>
        <w:rPr>
          <w:rFonts w:hint="eastAsia"/>
        </w:rPr>
      </w:pPr>
      <w:r>
        <w:rPr>
          <w:rFonts w:hint="eastAsia"/>
        </w:rPr>
        <w:t>最后的总结</w:t>
      </w:r>
    </w:p>
    <w:p w14:paraId="17C11DA9" w14:textId="77777777" w:rsidR="00471F4F" w:rsidRDefault="00471F4F">
      <w:pPr>
        <w:rPr>
          <w:rFonts w:hint="eastAsia"/>
        </w:rPr>
      </w:pPr>
      <w:r>
        <w:rPr>
          <w:rFonts w:hint="eastAsia"/>
        </w:rPr>
        <w:t>狂狷不仅仅是一个简单的词汇或概念，它蕴含着深厚的文化内涵和人生哲理。通过了解狂狷的历史渊源及其在现代社会中的应用，我们可以更好地理解这一独特的精神风貌，并从中汲取力量，为构建和谐美好的社会贡献自己的智慧和力量。</w:t>
      </w:r>
    </w:p>
    <w:p w14:paraId="7AB166C0" w14:textId="77777777" w:rsidR="00471F4F" w:rsidRDefault="00471F4F">
      <w:pPr>
        <w:rPr>
          <w:rFonts w:hint="eastAsia"/>
        </w:rPr>
      </w:pPr>
    </w:p>
    <w:p w14:paraId="10BAD16D" w14:textId="77777777" w:rsidR="00471F4F" w:rsidRDefault="00471F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3CD52" w14:textId="02BFBCCE" w:rsidR="00CE4AB7" w:rsidRDefault="00CE4AB7"/>
    <w:sectPr w:rsidR="00CE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B7"/>
    <w:rsid w:val="00471F4F"/>
    <w:rsid w:val="00B33637"/>
    <w:rsid w:val="00CE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B0CC3-5F12-4F83-A990-40DD3D46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