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17DC" w14:textId="77777777" w:rsidR="002A40DE" w:rsidRDefault="002A40DE">
      <w:pPr>
        <w:rPr>
          <w:rFonts w:hint="eastAsia"/>
        </w:rPr>
      </w:pPr>
      <w:r>
        <w:rPr>
          <w:rFonts w:hint="eastAsia"/>
        </w:rPr>
        <w:t>狠心凶狠的拼音</w:t>
      </w:r>
    </w:p>
    <w:p w14:paraId="692FBE08" w14:textId="77777777" w:rsidR="002A40DE" w:rsidRDefault="002A40DE">
      <w:pPr>
        <w:rPr>
          <w:rFonts w:hint="eastAsia"/>
        </w:rPr>
      </w:pPr>
      <w:r>
        <w:rPr>
          <w:rFonts w:hint="eastAsia"/>
        </w:rPr>
        <w:t>在汉语中，“狠心”和“凶狠”是两个常常用来描述一个人态度或行为极端负面的词汇。它们不仅代表了语言上的强烈表达，也反映了中文文化对于人性中较为阴暗面的理解与认知。“狠心”的拼音是“hěn xīn”，而“凶狠”的拼音则是“xiōng hěn”。这两个词虽然都包含了“狠”字，并且都带有一定的贬义色彩，但其具体含义及使用场景却有着细微的差别。</w:t>
      </w:r>
    </w:p>
    <w:p w14:paraId="1EE78E57" w14:textId="77777777" w:rsidR="002A40DE" w:rsidRDefault="002A40DE">
      <w:pPr>
        <w:rPr>
          <w:rFonts w:hint="eastAsia"/>
        </w:rPr>
      </w:pPr>
    </w:p>
    <w:p w14:paraId="7315B084" w14:textId="77777777" w:rsidR="002A40DE" w:rsidRDefault="002A40DE">
      <w:pPr>
        <w:rPr>
          <w:rFonts w:hint="eastAsia"/>
        </w:rPr>
      </w:pPr>
    </w:p>
    <w:p w14:paraId="02692ADE" w14:textId="77777777" w:rsidR="002A40DE" w:rsidRDefault="002A40DE">
      <w:pPr>
        <w:rPr>
          <w:rFonts w:hint="eastAsia"/>
        </w:rPr>
      </w:pPr>
      <w:r>
        <w:rPr>
          <w:rFonts w:hint="eastAsia"/>
        </w:rPr>
        <w:t>狠心：内心的决绝</w:t>
      </w:r>
    </w:p>
    <w:p w14:paraId="66AF532E" w14:textId="77777777" w:rsidR="002A40DE" w:rsidRDefault="002A40DE">
      <w:pPr>
        <w:rPr>
          <w:rFonts w:hint="eastAsia"/>
        </w:rPr>
      </w:pPr>
      <w:r>
        <w:rPr>
          <w:rFonts w:hint="eastAsia"/>
        </w:rPr>
        <w:t>“狠心”通常指的是人在做决定时表现出的一种不顾他人感受、甚至是对自己亲近之人也毫不留情的态度。这种态度往往源于内心深处某种强烈的动机或情感冲突，如为了达到某个目标而不惜牺牲其他重要的东西。例如，在商业谈判中，一个商人可能会被认为“狠心”，因为他愿意采取一切手段来确保自己的利益不受损失。这种情况下，“hěn xīn”不仅仅是一个简单的评价，它还可能暗示着一种复杂的人际关系动态以及背后隐藏的利益考量。</w:t>
      </w:r>
    </w:p>
    <w:p w14:paraId="5CBEC067" w14:textId="77777777" w:rsidR="002A40DE" w:rsidRDefault="002A40DE">
      <w:pPr>
        <w:rPr>
          <w:rFonts w:hint="eastAsia"/>
        </w:rPr>
      </w:pPr>
    </w:p>
    <w:p w14:paraId="0D3C34B4" w14:textId="77777777" w:rsidR="002A40DE" w:rsidRDefault="002A40DE">
      <w:pPr>
        <w:rPr>
          <w:rFonts w:hint="eastAsia"/>
        </w:rPr>
      </w:pPr>
    </w:p>
    <w:p w14:paraId="7F0D6337" w14:textId="77777777" w:rsidR="002A40DE" w:rsidRDefault="002A40DE">
      <w:pPr>
        <w:rPr>
          <w:rFonts w:hint="eastAsia"/>
        </w:rPr>
      </w:pPr>
      <w:r>
        <w:rPr>
          <w:rFonts w:hint="eastAsia"/>
        </w:rPr>
        <w:t>凶狠：外显的行为特征</w:t>
      </w:r>
    </w:p>
    <w:p w14:paraId="0B08F6AC" w14:textId="77777777" w:rsidR="002A40DE" w:rsidRDefault="002A40DE">
      <w:pPr>
        <w:rPr>
          <w:rFonts w:hint="eastAsia"/>
        </w:rPr>
      </w:pPr>
      <w:r>
        <w:rPr>
          <w:rFonts w:hint="eastAsia"/>
        </w:rPr>
        <w:t>相对而言，“凶狠”更多地侧重于外在行为的表现，指的是一种直接、明显的攻击性或者威胁性。当一个人被形容为“xiōng hěn”时，这通常意味着他的行为举止给人留下了暴力、强硬甚至残酷的印象。这样的特质可能体现在肢体动作、言语表达或是整体的态度上。例如，一个在学校里经常欺负弱小的同学可能会被同学们私下称为“xiōng hěn”的人。值得注意的是，“凶狠”并不总是负面的，在某些情境下，如体育竞赛或是军事对抗中，“凶狠”的表现反而可能被视为一种积极的竞争精神。</w:t>
      </w:r>
    </w:p>
    <w:p w14:paraId="7DB7E1D5" w14:textId="77777777" w:rsidR="002A40DE" w:rsidRDefault="002A40DE">
      <w:pPr>
        <w:rPr>
          <w:rFonts w:hint="eastAsia"/>
        </w:rPr>
      </w:pPr>
    </w:p>
    <w:p w14:paraId="796EBDE9" w14:textId="77777777" w:rsidR="002A40DE" w:rsidRDefault="002A40DE">
      <w:pPr>
        <w:rPr>
          <w:rFonts w:hint="eastAsia"/>
        </w:rPr>
      </w:pPr>
    </w:p>
    <w:p w14:paraId="31DE7F69" w14:textId="77777777" w:rsidR="002A40DE" w:rsidRDefault="002A40DE">
      <w:pPr>
        <w:rPr>
          <w:rFonts w:hint="eastAsia"/>
        </w:rPr>
      </w:pPr>
      <w:r>
        <w:rPr>
          <w:rFonts w:hint="eastAsia"/>
        </w:rPr>
        <w:t>狠心与凶狠的区别与联系</w:t>
      </w:r>
    </w:p>
    <w:p w14:paraId="327E5EF5" w14:textId="77777777" w:rsidR="002A40DE" w:rsidRDefault="002A40DE">
      <w:pPr>
        <w:rPr>
          <w:rFonts w:hint="eastAsia"/>
        </w:rPr>
      </w:pPr>
      <w:r>
        <w:rPr>
          <w:rFonts w:hint="eastAsia"/>
        </w:rPr>
        <w:t>尽管“狠心”和“凶狠”都有“狠”这个字眼，但是二者之间存在着本质的区别。“狠心”更多的是一种内在的心理状态，关注的是个人做出决策时的态度；而“凶狠”则更倾向于描述人的外部行为方式及其给人带来的直观感受。然而，这两者并非完全独立，而是相互关联的。一个人如果内心足够“hěn xīn”，那么他/她的行为也可能表现为“xiōng hěn”。反之，长期以“xiōng hěn”的方式行事，也可能会塑造出一颗“hěn xīn”的心灵。</w:t>
      </w:r>
    </w:p>
    <w:p w14:paraId="681B65EF" w14:textId="77777777" w:rsidR="002A40DE" w:rsidRDefault="002A40DE">
      <w:pPr>
        <w:rPr>
          <w:rFonts w:hint="eastAsia"/>
        </w:rPr>
      </w:pPr>
    </w:p>
    <w:p w14:paraId="0B78E883" w14:textId="77777777" w:rsidR="002A40DE" w:rsidRDefault="002A40DE">
      <w:pPr>
        <w:rPr>
          <w:rFonts w:hint="eastAsia"/>
        </w:rPr>
      </w:pPr>
    </w:p>
    <w:p w14:paraId="22A4C431" w14:textId="77777777" w:rsidR="002A40DE" w:rsidRDefault="002A40DE">
      <w:pPr>
        <w:rPr>
          <w:rFonts w:hint="eastAsia"/>
        </w:rPr>
      </w:pPr>
      <w:r>
        <w:rPr>
          <w:rFonts w:hint="eastAsia"/>
        </w:rPr>
        <w:t>最后的总结</w:t>
      </w:r>
    </w:p>
    <w:p w14:paraId="00388B47" w14:textId="77777777" w:rsidR="002A40DE" w:rsidRDefault="002A40DE">
      <w:pPr>
        <w:rPr>
          <w:rFonts w:hint="eastAsia"/>
        </w:rPr>
      </w:pPr>
      <w:r>
        <w:rPr>
          <w:rFonts w:hint="eastAsia"/>
        </w:rPr>
        <w:t>了解并正确使用“狠心”（hěn xīn）和“凶狠”（xiōng hěn）这两个词汇，不仅能帮助我们更加精准地表达自己的思想感情，还能增进对中国传统文化中关于人性理解的认识。同时，这也提醒我们在日常生活中应当避免成为这两种特质的持有者，努力培养正面的价值观和人际交往能力。</w:t>
      </w:r>
    </w:p>
    <w:p w14:paraId="09ADE4AD" w14:textId="77777777" w:rsidR="002A40DE" w:rsidRDefault="002A40DE">
      <w:pPr>
        <w:rPr>
          <w:rFonts w:hint="eastAsia"/>
        </w:rPr>
      </w:pPr>
    </w:p>
    <w:p w14:paraId="5D57467C" w14:textId="77777777" w:rsidR="002A40DE" w:rsidRDefault="002A4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3F0D4" w14:textId="48B18565" w:rsidR="00027E00" w:rsidRDefault="00027E00"/>
    <w:sectPr w:rsidR="0002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00"/>
    <w:rsid w:val="00027E00"/>
    <w:rsid w:val="002A40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621C-66FA-4A79-B52D-4D853AD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