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A9EC" w14:textId="77777777" w:rsidR="0040584F" w:rsidRDefault="0040584F">
      <w:pPr>
        <w:rPr>
          <w:rFonts w:hint="eastAsia"/>
        </w:rPr>
      </w:pPr>
    </w:p>
    <w:p w14:paraId="48AF24B0" w14:textId="77777777" w:rsidR="0040584F" w:rsidRDefault="0040584F">
      <w:pPr>
        <w:rPr>
          <w:rFonts w:hint="eastAsia"/>
        </w:rPr>
      </w:pPr>
      <w:r>
        <w:rPr>
          <w:rFonts w:hint="eastAsia"/>
        </w:rPr>
        <w:t>瞰的拼音</w:t>
      </w:r>
    </w:p>
    <w:p w14:paraId="040C1315" w14:textId="77777777" w:rsidR="0040584F" w:rsidRDefault="0040584F">
      <w:pPr>
        <w:rPr>
          <w:rFonts w:hint="eastAsia"/>
        </w:rPr>
      </w:pPr>
      <w:r>
        <w:rPr>
          <w:rFonts w:hint="eastAsia"/>
        </w:rPr>
        <w:t>瞰，这个字的拼音是kàn。在汉语中，它代表着一种从高处向下看的动作或状态，蕴含着丰富的意境和情感表达。瞰字不仅体现了人类对自然界的观察方式，也象征着一种超越平凡视角的精神追求。</w:t>
      </w:r>
    </w:p>
    <w:p w14:paraId="1098BCD0" w14:textId="77777777" w:rsidR="0040584F" w:rsidRDefault="0040584F">
      <w:pPr>
        <w:rPr>
          <w:rFonts w:hint="eastAsia"/>
        </w:rPr>
      </w:pPr>
    </w:p>
    <w:p w14:paraId="0A0F847C" w14:textId="77777777" w:rsidR="0040584F" w:rsidRDefault="0040584F">
      <w:pPr>
        <w:rPr>
          <w:rFonts w:hint="eastAsia"/>
        </w:rPr>
      </w:pPr>
    </w:p>
    <w:p w14:paraId="6F5B0329" w14:textId="77777777" w:rsidR="0040584F" w:rsidRDefault="0040584F">
      <w:pPr>
        <w:rPr>
          <w:rFonts w:hint="eastAsia"/>
        </w:rPr>
      </w:pPr>
      <w:r>
        <w:rPr>
          <w:rFonts w:hint="eastAsia"/>
        </w:rPr>
        <w:t>瞰的历史渊源</w:t>
      </w:r>
    </w:p>
    <w:p w14:paraId="24EA5FEF" w14:textId="77777777" w:rsidR="0040584F" w:rsidRDefault="0040584F">
      <w:pPr>
        <w:rPr>
          <w:rFonts w:hint="eastAsia"/>
        </w:rPr>
      </w:pPr>
      <w:r>
        <w:rPr>
          <w:rFonts w:hint="eastAsia"/>
        </w:rPr>
        <w:t>从古代文献到现代文学作品，瞰字的使用展现了人们对世界不同的认知与感悟。古时候，由于地理条件限制，人们对于周围环境的认知往往局限于平视或仰视的角度。随着建筑技术的发展以及山川探索的深入，俯瞰大地成为可能，瞰字也逐渐丰富了其文化内涵。</w:t>
      </w:r>
    </w:p>
    <w:p w14:paraId="18C4D51E" w14:textId="77777777" w:rsidR="0040584F" w:rsidRDefault="0040584F">
      <w:pPr>
        <w:rPr>
          <w:rFonts w:hint="eastAsia"/>
        </w:rPr>
      </w:pPr>
    </w:p>
    <w:p w14:paraId="2BAF85C4" w14:textId="77777777" w:rsidR="0040584F" w:rsidRDefault="0040584F">
      <w:pPr>
        <w:rPr>
          <w:rFonts w:hint="eastAsia"/>
        </w:rPr>
      </w:pPr>
    </w:p>
    <w:p w14:paraId="57D65C75" w14:textId="77777777" w:rsidR="0040584F" w:rsidRDefault="0040584F">
      <w:pPr>
        <w:rPr>
          <w:rFonts w:hint="eastAsia"/>
        </w:rPr>
      </w:pPr>
      <w:r>
        <w:rPr>
          <w:rFonts w:hint="eastAsia"/>
        </w:rPr>
        <w:t>瞰的艺术表现</w:t>
      </w:r>
    </w:p>
    <w:p w14:paraId="3FC8206B" w14:textId="77777777" w:rsidR="0040584F" w:rsidRDefault="0040584F">
      <w:pPr>
        <w:rPr>
          <w:rFonts w:hint="eastAsia"/>
        </w:rPr>
      </w:pPr>
      <w:r>
        <w:rPr>
          <w:rFonts w:hint="eastAsia"/>
        </w:rPr>
        <w:t>在艺术领域，无论是绘画、摄影还是电影，瞰都是一种极具冲击力的表现手法。画家通过鸟瞰图来展现城市的全貌，摄影师利用高空拍摄捕捉大自然的壮丽景象，导演则通过独特的视角转换讲述故事。这些创作手段不仅增强了作品的艺术感染力，也让观众体验到了前所未有的视觉盛宴。</w:t>
      </w:r>
    </w:p>
    <w:p w14:paraId="72A589C5" w14:textId="77777777" w:rsidR="0040584F" w:rsidRDefault="0040584F">
      <w:pPr>
        <w:rPr>
          <w:rFonts w:hint="eastAsia"/>
        </w:rPr>
      </w:pPr>
    </w:p>
    <w:p w14:paraId="369B65CD" w14:textId="77777777" w:rsidR="0040584F" w:rsidRDefault="0040584F">
      <w:pPr>
        <w:rPr>
          <w:rFonts w:hint="eastAsia"/>
        </w:rPr>
      </w:pPr>
    </w:p>
    <w:p w14:paraId="66E13D96" w14:textId="77777777" w:rsidR="0040584F" w:rsidRDefault="0040584F">
      <w:pPr>
        <w:rPr>
          <w:rFonts w:hint="eastAsia"/>
        </w:rPr>
      </w:pPr>
      <w:r>
        <w:rPr>
          <w:rFonts w:hint="eastAsia"/>
        </w:rPr>
        <w:t>瞰在现代生活中的应用</w:t>
      </w:r>
    </w:p>
    <w:p w14:paraId="4A8DDFF1" w14:textId="77777777" w:rsidR="0040584F" w:rsidRDefault="0040584F">
      <w:pPr>
        <w:rPr>
          <w:rFonts w:hint="eastAsia"/>
        </w:rPr>
      </w:pPr>
      <w:r>
        <w:rPr>
          <w:rFonts w:hint="eastAsia"/>
        </w:rPr>
        <w:t>现代社会中，瞰的应用更加广泛。无人机技术的发展使得普通人也能轻松获得以前难以想象的高空视角；卫星地图让我们可以随时随地“瞰”望地球每一个角落；虚拟现实技术甚至能让用户体验站在云端俯瞰世界的奇妙感觉。瞰不再仅仅是物理上的动作，更成为了连接人与自然、过去与未来的重要桥梁。</w:t>
      </w:r>
    </w:p>
    <w:p w14:paraId="665D799B" w14:textId="77777777" w:rsidR="0040584F" w:rsidRDefault="0040584F">
      <w:pPr>
        <w:rPr>
          <w:rFonts w:hint="eastAsia"/>
        </w:rPr>
      </w:pPr>
    </w:p>
    <w:p w14:paraId="7C5A3767" w14:textId="77777777" w:rsidR="0040584F" w:rsidRDefault="0040584F">
      <w:pPr>
        <w:rPr>
          <w:rFonts w:hint="eastAsia"/>
        </w:rPr>
      </w:pPr>
    </w:p>
    <w:p w14:paraId="06FAFD4E" w14:textId="77777777" w:rsidR="0040584F" w:rsidRDefault="0040584F">
      <w:pPr>
        <w:rPr>
          <w:rFonts w:hint="eastAsia"/>
        </w:rPr>
      </w:pPr>
      <w:r>
        <w:rPr>
          <w:rFonts w:hint="eastAsia"/>
        </w:rPr>
        <w:t>瞰所承载的意义</w:t>
      </w:r>
    </w:p>
    <w:p w14:paraId="1A77318D" w14:textId="77777777" w:rsidR="0040584F" w:rsidRDefault="0040584F">
      <w:pPr>
        <w:rPr>
          <w:rFonts w:hint="eastAsia"/>
        </w:rPr>
      </w:pPr>
      <w:r>
        <w:rPr>
          <w:rFonts w:hint="eastAsia"/>
        </w:rPr>
        <w:t>瞰不仅仅是一个简单的汉字，它背后承载着深厚的文化价值和社会意义。从个人层面来说，瞰能够帮助我们开阔视野，增强对生活的理解与感悟；从社会角度看，则有助于促进文化交流，增进不同地区之间的相互了解。在这个快速发展的时代里，“瞰”的精神鼓励着人们不断探索未知，勇敢追求梦想。</w:t>
      </w:r>
    </w:p>
    <w:p w14:paraId="52BA558B" w14:textId="77777777" w:rsidR="0040584F" w:rsidRDefault="0040584F">
      <w:pPr>
        <w:rPr>
          <w:rFonts w:hint="eastAsia"/>
        </w:rPr>
      </w:pPr>
    </w:p>
    <w:p w14:paraId="6596AF28" w14:textId="77777777" w:rsidR="0040584F" w:rsidRDefault="0040584F">
      <w:pPr>
        <w:rPr>
          <w:rFonts w:hint="eastAsia"/>
        </w:rPr>
      </w:pPr>
    </w:p>
    <w:p w14:paraId="508BACED" w14:textId="77777777" w:rsidR="0040584F" w:rsidRDefault="0040584F">
      <w:pPr>
        <w:rPr>
          <w:rFonts w:hint="eastAsia"/>
        </w:rPr>
      </w:pPr>
      <w:r>
        <w:rPr>
          <w:rFonts w:hint="eastAsia"/>
        </w:rPr>
        <w:t>本文是由每日作文网(2345lzwz.com)为大家创作</w:t>
      </w:r>
    </w:p>
    <w:p w14:paraId="749495B6" w14:textId="60CA6B85" w:rsidR="00B14FF0" w:rsidRDefault="00B14FF0"/>
    <w:sectPr w:rsidR="00B14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F0"/>
    <w:rsid w:val="0040584F"/>
    <w:rsid w:val="00B14FF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80607-756E-4960-97CA-1BDC73D3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FF0"/>
    <w:rPr>
      <w:rFonts w:cstheme="majorBidi"/>
      <w:color w:val="2F5496" w:themeColor="accent1" w:themeShade="BF"/>
      <w:sz w:val="28"/>
      <w:szCs w:val="28"/>
    </w:rPr>
  </w:style>
  <w:style w:type="character" w:customStyle="1" w:styleId="50">
    <w:name w:val="标题 5 字符"/>
    <w:basedOn w:val="a0"/>
    <w:link w:val="5"/>
    <w:uiPriority w:val="9"/>
    <w:semiHidden/>
    <w:rsid w:val="00B14FF0"/>
    <w:rPr>
      <w:rFonts w:cstheme="majorBidi"/>
      <w:color w:val="2F5496" w:themeColor="accent1" w:themeShade="BF"/>
      <w:sz w:val="24"/>
    </w:rPr>
  </w:style>
  <w:style w:type="character" w:customStyle="1" w:styleId="60">
    <w:name w:val="标题 6 字符"/>
    <w:basedOn w:val="a0"/>
    <w:link w:val="6"/>
    <w:uiPriority w:val="9"/>
    <w:semiHidden/>
    <w:rsid w:val="00B14FF0"/>
    <w:rPr>
      <w:rFonts w:cstheme="majorBidi"/>
      <w:b/>
      <w:bCs/>
      <w:color w:val="2F5496" w:themeColor="accent1" w:themeShade="BF"/>
    </w:rPr>
  </w:style>
  <w:style w:type="character" w:customStyle="1" w:styleId="70">
    <w:name w:val="标题 7 字符"/>
    <w:basedOn w:val="a0"/>
    <w:link w:val="7"/>
    <w:uiPriority w:val="9"/>
    <w:semiHidden/>
    <w:rsid w:val="00B14FF0"/>
    <w:rPr>
      <w:rFonts w:cstheme="majorBidi"/>
      <w:b/>
      <w:bCs/>
      <w:color w:val="595959" w:themeColor="text1" w:themeTint="A6"/>
    </w:rPr>
  </w:style>
  <w:style w:type="character" w:customStyle="1" w:styleId="80">
    <w:name w:val="标题 8 字符"/>
    <w:basedOn w:val="a0"/>
    <w:link w:val="8"/>
    <w:uiPriority w:val="9"/>
    <w:semiHidden/>
    <w:rsid w:val="00B14FF0"/>
    <w:rPr>
      <w:rFonts w:cstheme="majorBidi"/>
      <w:color w:val="595959" w:themeColor="text1" w:themeTint="A6"/>
    </w:rPr>
  </w:style>
  <w:style w:type="character" w:customStyle="1" w:styleId="90">
    <w:name w:val="标题 9 字符"/>
    <w:basedOn w:val="a0"/>
    <w:link w:val="9"/>
    <w:uiPriority w:val="9"/>
    <w:semiHidden/>
    <w:rsid w:val="00B14FF0"/>
    <w:rPr>
      <w:rFonts w:eastAsiaTheme="majorEastAsia" w:cstheme="majorBidi"/>
      <w:color w:val="595959" w:themeColor="text1" w:themeTint="A6"/>
    </w:rPr>
  </w:style>
  <w:style w:type="paragraph" w:styleId="a3">
    <w:name w:val="Title"/>
    <w:basedOn w:val="a"/>
    <w:next w:val="a"/>
    <w:link w:val="a4"/>
    <w:uiPriority w:val="10"/>
    <w:qFormat/>
    <w:rsid w:val="00B14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FF0"/>
    <w:pPr>
      <w:spacing w:before="160"/>
      <w:jc w:val="center"/>
    </w:pPr>
    <w:rPr>
      <w:i/>
      <w:iCs/>
      <w:color w:val="404040" w:themeColor="text1" w:themeTint="BF"/>
    </w:rPr>
  </w:style>
  <w:style w:type="character" w:customStyle="1" w:styleId="a8">
    <w:name w:val="引用 字符"/>
    <w:basedOn w:val="a0"/>
    <w:link w:val="a7"/>
    <w:uiPriority w:val="29"/>
    <w:rsid w:val="00B14FF0"/>
    <w:rPr>
      <w:i/>
      <w:iCs/>
      <w:color w:val="404040" w:themeColor="text1" w:themeTint="BF"/>
    </w:rPr>
  </w:style>
  <w:style w:type="paragraph" w:styleId="a9">
    <w:name w:val="List Paragraph"/>
    <w:basedOn w:val="a"/>
    <w:uiPriority w:val="34"/>
    <w:qFormat/>
    <w:rsid w:val="00B14FF0"/>
    <w:pPr>
      <w:ind w:left="720"/>
      <w:contextualSpacing/>
    </w:pPr>
  </w:style>
  <w:style w:type="character" w:styleId="aa">
    <w:name w:val="Intense Emphasis"/>
    <w:basedOn w:val="a0"/>
    <w:uiPriority w:val="21"/>
    <w:qFormat/>
    <w:rsid w:val="00B14FF0"/>
    <w:rPr>
      <w:i/>
      <w:iCs/>
      <w:color w:val="2F5496" w:themeColor="accent1" w:themeShade="BF"/>
    </w:rPr>
  </w:style>
  <w:style w:type="paragraph" w:styleId="ab">
    <w:name w:val="Intense Quote"/>
    <w:basedOn w:val="a"/>
    <w:next w:val="a"/>
    <w:link w:val="ac"/>
    <w:uiPriority w:val="30"/>
    <w:qFormat/>
    <w:rsid w:val="00B14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FF0"/>
    <w:rPr>
      <w:i/>
      <w:iCs/>
      <w:color w:val="2F5496" w:themeColor="accent1" w:themeShade="BF"/>
    </w:rPr>
  </w:style>
  <w:style w:type="character" w:styleId="ad">
    <w:name w:val="Intense Reference"/>
    <w:basedOn w:val="a0"/>
    <w:uiPriority w:val="32"/>
    <w:qFormat/>
    <w:rsid w:val="00B14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