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BCFA2" w14:textId="77777777" w:rsidR="000A591F" w:rsidRDefault="000A591F">
      <w:pPr>
        <w:rPr>
          <w:rFonts w:hint="eastAsia"/>
        </w:rPr>
      </w:pPr>
    </w:p>
    <w:p w14:paraId="23FAFF6F" w14:textId="77777777" w:rsidR="000A591F" w:rsidRDefault="000A591F">
      <w:pPr>
        <w:rPr>
          <w:rFonts w:hint="eastAsia"/>
        </w:rPr>
      </w:pPr>
      <w:r>
        <w:rPr>
          <w:rFonts w:hint="eastAsia"/>
        </w:rPr>
        <w:t>禾苗的拼音怎么拼写声调</w:t>
      </w:r>
    </w:p>
    <w:p w14:paraId="24416309" w14:textId="77777777" w:rsidR="000A591F" w:rsidRDefault="000A591F">
      <w:pPr>
        <w:rPr>
          <w:rFonts w:hint="eastAsia"/>
        </w:rPr>
      </w:pPr>
      <w:r>
        <w:rPr>
          <w:rFonts w:hint="eastAsia"/>
        </w:rPr>
        <w:t>在汉语学习过程中，了解和掌握汉字的正确拼音及其声调是非常重要的。今天我们要讨论的是“禾苗”这个词的拼音如何拼写以及它的声调。禾苗，指的是刚刚发芽成长中的稻谷幼苗，是农业文化中不可或缺的一部分。</w:t>
      </w:r>
    </w:p>
    <w:p w14:paraId="22C0E24C" w14:textId="77777777" w:rsidR="000A591F" w:rsidRDefault="000A591F">
      <w:pPr>
        <w:rPr>
          <w:rFonts w:hint="eastAsia"/>
        </w:rPr>
      </w:pPr>
    </w:p>
    <w:p w14:paraId="581DC147" w14:textId="77777777" w:rsidR="000A591F" w:rsidRDefault="000A591F">
      <w:pPr>
        <w:rPr>
          <w:rFonts w:hint="eastAsia"/>
        </w:rPr>
      </w:pPr>
    </w:p>
    <w:p w14:paraId="189BA1EB" w14:textId="77777777" w:rsidR="000A591F" w:rsidRDefault="000A591F">
      <w:pPr>
        <w:rPr>
          <w:rFonts w:hint="eastAsia"/>
        </w:rPr>
      </w:pPr>
      <w:r>
        <w:rPr>
          <w:rFonts w:hint="eastAsia"/>
        </w:rPr>
        <w:t>拼音的基础知识</w:t>
      </w:r>
    </w:p>
    <w:p w14:paraId="23DDE4D3" w14:textId="77777777" w:rsidR="000A591F" w:rsidRDefault="000A591F">
      <w:pPr>
        <w:rPr>
          <w:rFonts w:hint="eastAsia"/>
        </w:rPr>
      </w:pPr>
      <w:r>
        <w:rPr>
          <w:rFonts w:hint="eastAsia"/>
        </w:rPr>
        <w:t>让我们简单回顾一下汉语拼音的基本规则。汉语拼音是用来表示汉字发音的一套符号系统，它由声母、韵母和声调三部分组成。其中，声调对于区分同音字具有至关重要的作用。汉语中有四个基本声调和一个轻声，分别用1至4的数字表示，而轻声不标数字。例如，“妈”（mā）是一声，“麻”（má）是二声，“马”（mǎ）是三声，“骂”（mà）是四声。</w:t>
      </w:r>
    </w:p>
    <w:p w14:paraId="24D25270" w14:textId="77777777" w:rsidR="000A591F" w:rsidRDefault="000A591F">
      <w:pPr>
        <w:rPr>
          <w:rFonts w:hint="eastAsia"/>
        </w:rPr>
      </w:pPr>
    </w:p>
    <w:p w14:paraId="3680E107" w14:textId="77777777" w:rsidR="000A591F" w:rsidRDefault="000A591F">
      <w:pPr>
        <w:rPr>
          <w:rFonts w:hint="eastAsia"/>
        </w:rPr>
      </w:pPr>
    </w:p>
    <w:p w14:paraId="50A7EC1E" w14:textId="77777777" w:rsidR="000A591F" w:rsidRDefault="000A591F">
      <w:pPr>
        <w:rPr>
          <w:rFonts w:hint="eastAsia"/>
        </w:rPr>
      </w:pPr>
      <w:r>
        <w:rPr>
          <w:rFonts w:hint="eastAsia"/>
        </w:rPr>
        <w:t>禾苗的具体拼音</w:t>
      </w:r>
    </w:p>
    <w:p w14:paraId="63F96F93" w14:textId="77777777" w:rsidR="000A591F" w:rsidRDefault="000A591F">
      <w:pPr>
        <w:rPr>
          <w:rFonts w:hint="eastAsia"/>
        </w:rPr>
      </w:pPr>
      <w:r>
        <w:rPr>
          <w:rFonts w:hint="eastAsia"/>
        </w:rPr>
        <w:t>接下来，我们来看“禾苗”的具体拼音。“禾”（hé）的拼音是第二声，“苗”（miáo）的拼音是第二声。因此，整个词组“禾苗”的拼音写作“hé miáo”。这里需要注意的是，每个字的声调都要准确无误地表达出来，以确保交流时能够被正确理解。</w:t>
      </w:r>
    </w:p>
    <w:p w14:paraId="1AF8BFF0" w14:textId="77777777" w:rsidR="000A591F" w:rsidRDefault="000A591F">
      <w:pPr>
        <w:rPr>
          <w:rFonts w:hint="eastAsia"/>
        </w:rPr>
      </w:pPr>
    </w:p>
    <w:p w14:paraId="0CD35138" w14:textId="77777777" w:rsidR="000A591F" w:rsidRDefault="000A591F">
      <w:pPr>
        <w:rPr>
          <w:rFonts w:hint="eastAsia"/>
        </w:rPr>
      </w:pPr>
    </w:p>
    <w:p w14:paraId="198C6038" w14:textId="77777777" w:rsidR="000A591F" w:rsidRDefault="000A591F">
      <w:pPr>
        <w:rPr>
          <w:rFonts w:hint="eastAsia"/>
        </w:rPr>
      </w:pPr>
      <w:r>
        <w:rPr>
          <w:rFonts w:hint="eastAsia"/>
        </w:rPr>
        <w:t>学习禾苗拼音的实际应用</w:t>
      </w:r>
    </w:p>
    <w:p w14:paraId="5E01BB03" w14:textId="77777777" w:rsidR="000A591F" w:rsidRDefault="000A591F">
      <w:pPr>
        <w:rPr>
          <w:rFonts w:hint="eastAsia"/>
        </w:rPr>
      </w:pPr>
      <w:r>
        <w:rPr>
          <w:rFonts w:hint="eastAsia"/>
        </w:rPr>
        <w:t>学习并掌握像“禾苗”这样的词汇的正确拼音及声调，不仅有助于提高我们的汉语水平，而且还能增进对中国传统文化的理解。比如，在中国南方的一些地区，稻作文化占据着非常重要的位置，禾苗作为水稻生长初期的表现形式，承载了农民对丰收的希望和期待。通过学习这些与农业相关的词汇，我们可以更好地理解中国文化的不同层面。</w:t>
      </w:r>
    </w:p>
    <w:p w14:paraId="04504448" w14:textId="77777777" w:rsidR="000A591F" w:rsidRDefault="000A591F">
      <w:pPr>
        <w:rPr>
          <w:rFonts w:hint="eastAsia"/>
        </w:rPr>
      </w:pPr>
    </w:p>
    <w:p w14:paraId="5226F1FF" w14:textId="77777777" w:rsidR="000A591F" w:rsidRDefault="000A591F">
      <w:pPr>
        <w:rPr>
          <w:rFonts w:hint="eastAsia"/>
        </w:rPr>
      </w:pPr>
    </w:p>
    <w:p w14:paraId="1F361262" w14:textId="77777777" w:rsidR="000A591F" w:rsidRDefault="000A591F">
      <w:pPr>
        <w:rPr>
          <w:rFonts w:hint="eastAsia"/>
        </w:rPr>
      </w:pPr>
      <w:r>
        <w:rPr>
          <w:rFonts w:hint="eastAsia"/>
        </w:rPr>
        <w:t>最后的总结</w:t>
      </w:r>
    </w:p>
    <w:p w14:paraId="63E256DA" w14:textId="77777777" w:rsidR="000A591F" w:rsidRDefault="000A591F">
      <w:pPr>
        <w:rPr>
          <w:rFonts w:hint="eastAsia"/>
        </w:rPr>
      </w:pPr>
      <w:r>
        <w:rPr>
          <w:rFonts w:hint="eastAsia"/>
        </w:rPr>
        <w:t>“禾苗”的拼音是“hé miáo”，两个字都是第二声。在日常学习或交流中，准确使用汉语拼音和声调不仅能帮助我们更清晰地表达自己的想法，也能让我们更加深入地了解中国文化。希望这篇介绍能帮助大家更好地掌握这个词语的正确读音，并激发更多人对中国语言文化的兴趣。</w:t>
      </w:r>
    </w:p>
    <w:p w14:paraId="6FBF1CF4" w14:textId="77777777" w:rsidR="000A591F" w:rsidRDefault="000A591F">
      <w:pPr>
        <w:rPr>
          <w:rFonts w:hint="eastAsia"/>
        </w:rPr>
      </w:pPr>
    </w:p>
    <w:p w14:paraId="0C0EACD8" w14:textId="77777777" w:rsidR="000A591F" w:rsidRDefault="000A591F">
      <w:pPr>
        <w:rPr>
          <w:rFonts w:hint="eastAsia"/>
        </w:rPr>
      </w:pPr>
    </w:p>
    <w:p w14:paraId="4ED04978" w14:textId="77777777" w:rsidR="000A591F" w:rsidRDefault="000A59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2EEA8" w14:textId="2A09A373" w:rsidR="00A65D55" w:rsidRDefault="00A65D55"/>
    <w:sectPr w:rsidR="00A65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55"/>
    <w:rsid w:val="000A591F"/>
    <w:rsid w:val="00A65D5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6998A-F2EC-4B01-A3D7-C079DABD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