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5335C" w14:textId="77777777" w:rsidR="007444BB" w:rsidRDefault="007444BB">
      <w:pPr>
        <w:rPr>
          <w:rFonts w:hint="eastAsia"/>
        </w:rPr>
      </w:pPr>
      <w:r>
        <w:rPr>
          <w:rFonts w:hint="eastAsia"/>
        </w:rPr>
        <w:t>管窥蠡测的拼音</w:t>
      </w:r>
    </w:p>
    <w:p w14:paraId="4764A29C" w14:textId="77777777" w:rsidR="007444BB" w:rsidRDefault="007444BB">
      <w:pPr>
        <w:rPr>
          <w:rFonts w:hint="eastAsia"/>
        </w:rPr>
      </w:pPr>
      <w:r>
        <w:rPr>
          <w:rFonts w:hint="eastAsia"/>
        </w:rPr>
        <w:t>“管窥蠡测”的拼音是 guǎn kuī lí cè。这个成语源自古代，用来比喻眼光狭小，见识有限，只能看到事物的一小部分，就如同从竹管里看天空或用贝壳量海水一样。</w:t>
      </w:r>
    </w:p>
    <w:p w14:paraId="11BEBD87" w14:textId="77777777" w:rsidR="007444BB" w:rsidRDefault="007444BB">
      <w:pPr>
        <w:rPr>
          <w:rFonts w:hint="eastAsia"/>
        </w:rPr>
      </w:pPr>
    </w:p>
    <w:p w14:paraId="203D3262" w14:textId="77777777" w:rsidR="007444BB" w:rsidRDefault="007444BB">
      <w:pPr>
        <w:rPr>
          <w:rFonts w:hint="eastAsia"/>
        </w:rPr>
      </w:pPr>
    </w:p>
    <w:p w14:paraId="522678DE" w14:textId="77777777" w:rsidR="007444BB" w:rsidRDefault="007444BB">
      <w:pPr>
        <w:rPr>
          <w:rFonts w:hint="eastAsia"/>
        </w:rPr>
      </w:pPr>
      <w:r>
        <w:rPr>
          <w:rFonts w:hint="eastAsia"/>
        </w:rPr>
        <w:t>成语来源与背景</w:t>
      </w:r>
    </w:p>
    <w:p w14:paraId="4106F7C2" w14:textId="77777777" w:rsidR="007444BB" w:rsidRDefault="007444BB">
      <w:pPr>
        <w:rPr>
          <w:rFonts w:hint="eastAsia"/>
        </w:rPr>
      </w:pPr>
      <w:r>
        <w:rPr>
          <w:rFonts w:hint="eastAsia"/>
        </w:rPr>
        <w:t>该成语的具体出处可以追溯到中国古代文献。古人常用它来提醒人们不要以偏概全，而应拓宽视野，追求更广泛的知识和更深的理解。在历史长河中，“管窥蠡测”多次出现在文人墨客的文章中，成为表达谦虚学习态度的一种方式。</w:t>
      </w:r>
    </w:p>
    <w:p w14:paraId="2B65C02C" w14:textId="77777777" w:rsidR="007444BB" w:rsidRDefault="007444BB">
      <w:pPr>
        <w:rPr>
          <w:rFonts w:hint="eastAsia"/>
        </w:rPr>
      </w:pPr>
    </w:p>
    <w:p w14:paraId="438415E5" w14:textId="77777777" w:rsidR="007444BB" w:rsidRDefault="007444BB">
      <w:pPr>
        <w:rPr>
          <w:rFonts w:hint="eastAsia"/>
        </w:rPr>
      </w:pPr>
    </w:p>
    <w:p w14:paraId="2F128632" w14:textId="77777777" w:rsidR="007444BB" w:rsidRDefault="007444BB">
      <w:pPr>
        <w:rPr>
          <w:rFonts w:hint="eastAsia"/>
        </w:rPr>
      </w:pPr>
      <w:r>
        <w:rPr>
          <w:rFonts w:hint="eastAsia"/>
        </w:rPr>
        <w:t>现代意义与应用</w:t>
      </w:r>
    </w:p>
    <w:p w14:paraId="0005B882" w14:textId="77777777" w:rsidR="007444BB" w:rsidRDefault="007444BB">
      <w:pPr>
        <w:rPr>
          <w:rFonts w:hint="eastAsia"/>
        </w:rPr>
      </w:pPr>
      <w:r>
        <w:rPr>
          <w:rFonts w:hint="eastAsia"/>
        </w:rPr>
        <w:t>在现代社会，“管窥蠡测”仍然具有很强的现实意义。无论是个人成长还是团队合作，都需要避免因眼界狭窄而导致的错误判断。比如，在进行市场分析时，如果只根据局部数据就得出最后的总结，可能会忽略更大的市场趋势，从而影响决策的准确性。因此，理解并运用这个成语背后的哲理对于提高我们的认知水平和决策能力至关重要。</w:t>
      </w:r>
    </w:p>
    <w:p w14:paraId="4266948A" w14:textId="77777777" w:rsidR="007444BB" w:rsidRDefault="007444BB">
      <w:pPr>
        <w:rPr>
          <w:rFonts w:hint="eastAsia"/>
        </w:rPr>
      </w:pPr>
    </w:p>
    <w:p w14:paraId="37DCBC4A" w14:textId="77777777" w:rsidR="007444BB" w:rsidRDefault="007444BB">
      <w:pPr>
        <w:rPr>
          <w:rFonts w:hint="eastAsia"/>
        </w:rPr>
      </w:pPr>
    </w:p>
    <w:p w14:paraId="14FB74E3" w14:textId="77777777" w:rsidR="007444BB" w:rsidRDefault="007444BB">
      <w:pPr>
        <w:rPr>
          <w:rFonts w:hint="eastAsia"/>
        </w:rPr>
      </w:pPr>
      <w:r>
        <w:rPr>
          <w:rFonts w:hint="eastAsia"/>
        </w:rPr>
        <w:t>如何克服“管窥蠡测”现象</w:t>
      </w:r>
    </w:p>
    <w:p w14:paraId="44012320" w14:textId="77777777" w:rsidR="007444BB" w:rsidRDefault="007444BB">
      <w:pPr>
        <w:rPr>
          <w:rFonts w:hint="eastAsia"/>
        </w:rPr>
      </w:pPr>
      <w:r>
        <w:rPr>
          <w:rFonts w:hint="eastAsia"/>
        </w:rPr>
        <w:t>要克服“管窥蠡测”的局限性，首先需要保持开放的心态，愿意接受新知识和不同的观点。不断学习和积累经验也是关键。通过阅读、旅行、交流等方式，我们可以逐步扩大自己的视野，减少对事物片面的认识。培养批判性思维能力，学会从多角度分析问题，也有助于我们形成更加全面和准确的观点。</w:t>
      </w:r>
    </w:p>
    <w:p w14:paraId="692E227A" w14:textId="77777777" w:rsidR="007444BB" w:rsidRDefault="007444BB">
      <w:pPr>
        <w:rPr>
          <w:rFonts w:hint="eastAsia"/>
        </w:rPr>
      </w:pPr>
    </w:p>
    <w:p w14:paraId="18C0AB8D" w14:textId="77777777" w:rsidR="007444BB" w:rsidRDefault="007444BB">
      <w:pPr>
        <w:rPr>
          <w:rFonts w:hint="eastAsia"/>
        </w:rPr>
      </w:pPr>
    </w:p>
    <w:p w14:paraId="3DAB747E" w14:textId="77777777" w:rsidR="007444BB" w:rsidRDefault="007444BB">
      <w:pPr>
        <w:rPr>
          <w:rFonts w:hint="eastAsia"/>
        </w:rPr>
      </w:pPr>
      <w:r>
        <w:rPr>
          <w:rFonts w:hint="eastAsia"/>
        </w:rPr>
        <w:t>最后的总结</w:t>
      </w:r>
    </w:p>
    <w:p w14:paraId="395E884F" w14:textId="77777777" w:rsidR="007444BB" w:rsidRDefault="007444BB">
      <w:pPr>
        <w:rPr>
          <w:rFonts w:hint="eastAsia"/>
        </w:rPr>
      </w:pPr>
      <w:r>
        <w:rPr>
          <w:rFonts w:hint="eastAsia"/>
        </w:rPr>
        <w:t>“管窥蠡测”不仅是一个生动形象的成语，它还蕴含着深刻的哲理。通过理解和实践其背后的理念，我们可以更好地认识自己，提升自我素养，并在复杂多变的世界中做出更为明智的选择。让我们铭记这一教训，努力成为一个视野开阔、思考深入的人。</w:t>
      </w:r>
    </w:p>
    <w:p w14:paraId="6A224014" w14:textId="77777777" w:rsidR="007444BB" w:rsidRDefault="007444BB">
      <w:pPr>
        <w:rPr>
          <w:rFonts w:hint="eastAsia"/>
        </w:rPr>
      </w:pPr>
    </w:p>
    <w:p w14:paraId="2D293910" w14:textId="77777777" w:rsidR="007444BB" w:rsidRDefault="007444BB">
      <w:pPr>
        <w:rPr>
          <w:rFonts w:hint="eastAsia"/>
        </w:rPr>
      </w:pPr>
      <w:r>
        <w:rPr>
          <w:rFonts w:hint="eastAsia"/>
        </w:rPr>
        <w:t>本文是由每日作文网(2345lzwz.com)为大家创作</w:t>
      </w:r>
    </w:p>
    <w:p w14:paraId="3E69086C" w14:textId="3F013A60" w:rsidR="00200C91" w:rsidRDefault="00200C91"/>
    <w:sectPr w:rsidR="00200C9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0C91"/>
    <w:rsid w:val="00200C91"/>
    <w:rsid w:val="007444B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A29DB-006C-4F89-9436-D0A8770932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200C9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200C9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200C9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200C9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200C9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200C9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200C9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200C9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200C9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200C9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200C9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200C9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200C91"/>
    <w:rPr>
      <w:rFonts w:cstheme="majorBidi"/>
      <w:color w:val="2F5496" w:themeColor="accent1" w:themeShade="BF"/>
      <w:sz w:val="28"/>
      <w:szCs w:val="28"/>
    </w:rPr>
  </w:style>
  <w:style w:type="character" w:customStyle="1" w:styleId="50">
    <w:name w:val="标题 5 字符"/>
    <w:basedOn w:val="a0"/>
    <w:link w:val="5"/>
    <w:uiPriority w:val="9"/>
    <w:semiHidden/>
    <w:rsid w:val="00200C91"/>
    <w:rPr>
      <w:rFonts w:cstheme="majorBidi"/>
      <w:color w:val="2F5496" w:themeColor="accent1" w:themeShade="BF"/>
      <w:sz w:val="24"/>
    </w:rPr>
  </w:style>
  <w:style w:type="character" w:customStyle="1" w:styleId="60">
    <w:name w:val="标题 6 字符"/>
    <w:basedOn w:val="a0"/>
    <w:link w:val="6"/>
    <w:uiPriority w:val="9"/>
    <w:semiHidden/>
    <w:rsid w:val="00200C91"/>
    <w:rPr>
      <w:rFonts w:cstheme="majorBidi"/>
      <w:b/>
      <w:bCs/>
      <w:color w:val="2F5496" w:themeColor="accent1" w:themeShade="BF"/>
    </w:rPr>
  </w:style>
  <w:style w:type="character" w:customStyle="1" w:styleId="70">
    <w:name w:val="标题 7 字符"/>
    <w:basedOn w:val="a0"/>
    <w:link w:val="7"/>
    <w:uiPriority w:val="9"/>
    <w:semiHidden/>
    <w:rsid w:val="00200C91"/>
    <w:rPr>
      <w:rFonts w:cstheme="majorBidi"/>
      <w:b/>
      <w:bCs/>
      <w:color w:val="595959" w:themeColor="text1" w:themeTint="A6"/>
    </w:rPr>
  </w:style>
  <w:style w:type="character" w:customStyle="1" w:styleId="80">
    <w:name w:val="标题 8 字符"/>
    <w:basedOn w:val="a0"/>
    <w:link w:val="8"/>
    <w:uiPriority w:val="9"/>
    <w:semiHidden/>
    <w:rsid w:val="00200C91"/>
    <w:rPr>
      <w:rFonts w:cstheme="majorBidi"/>
      <w:color w:val="595959" w:themeColor="text1" w:themeTint="A6"/>
    </w:rPr>
  </w:style>
  <w:style w:type="character" w:customStyle="1" w:styleId="90">
    <w:name w:val="标题 9 字符"/>
    <w:basedOn w:val="a0"/>
    <w:link w:val="9"/>
    <w:uiPriority w:val="9"/>
    <w:semiHidden/>
    <w:rsid w:val="00200C91"/>
    <w:rPr>
      <w:rFonts w:eastAsiaTheme="majorEastAsia" w:cstheme="majorBidi"/>
      <w:color w:val="595959" w:themeColor="text1" w:themeTint="A6"/>
    </w:rPr>
  </w:style>
  <w:style w:type="paragraph" w:styleId="a3">
    <w:name w:val="Title"/>
    <w:basedOn w:val="a"/>
    <w:next w:val="a"/>
    <w:link w:val="a4"/>
    <w:uiPriority w:val="10"/>
    <w:qFormat/>
    <w:rsid w:val="00200C9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200C9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0C9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200C9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00C91"/>
    <w:pPr>
      <w:spacing w:before="160"/>
      <w:jc w:val="center"/>
    </w:pPr>
    <w:rPr>
      <w:i/>
      <w:iCs/>
      <w:color w:val="404040" w:themeColor="text1" w:themeTint="BF"/>
    </w:rPr>
  </w:style>
  <w:style w:type="character" w:customStyle="1" w:styleId="a8">
    <w:name w:val="引用 字符"/>
    <w:basedOn w:val="a0"/>
    <w:link w:val="a7"/>
    <w:uiPriority w:val="29"/>
    <w:rsid w:val="00200C91"/>
    <w:rPr>
      <w:i/>
      <w:iCs/>
      <w:color w:val="404040" w:themeColor="text1" w:themeTint="BF"/>
    </w:rPr>
  </w:style>
  <w:style w:type="paragraph" w:styleId="a9">
    <w:name w:val="List Paragraph"/>
    <w:basedOn w:val="a"/>
    <w:uiPriority w:val="34"/>
    <w:qFormat/>
    <w:rsid w:val="00200C91"/>
    <w:pPr>
      <w:ind w:left="720"/>
      <w:contextualSpacing/>
    </w:pPr>
  </w:style>
  <w:style w:type="character" w:styleId="aa">
    <w:name w:val="Intense Emphasis"/>
    <w:basedOn w:val="a0"/>
    <w:uiPriority w:val="21"/>
    <w:qFormat/>
    <w:rsid w:val="00200C91"/>
    <w:rPr>
      <w:i/>
      <w:iCs/>
      <w:color w:val="2F5496" w:themeColor="accent1" w:themeShade="BF"/>
    </w:rPr>
  </w:style>
  <w:style w:type="paragraph" w:styleId="ab">
    <w:name w:val="Intense Quote"/>
    <w:basedOn w:val="a"/>
    <w:next w:val="a"/>
    <w:link w:val="ac"/>
    <w:uiPriority w:val="30"/>
    <w:qFormat/>
    <w:rsid w:val="00200C9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200C91"/>
    <w:rPr>
      <w:i/>
      <w:iCs/>
      <w:color w:val="2F5496" w:themeColor="accent1" w:themeShade="BF"/>
    </w:rPr>
  </w:style>
  <w:style w:type="character" w:styleId="ad">
    <w:name w:val="Intense Reference"/>
    <w:basedOn w:val="a0"/>
    <w:uiPriority w:val="32"/>
    <w:qFormat/>
    <w:rsid w:val="00200C9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Words>
  <Characters>565</Characters>
  <Application>Microsoft Office Word</Application>
  <DocSecurity>0</DocSecurity>
  <Lines>4</Lines>
  <Paragraphs>1</Paragraphs>
  <ScaleCrop>false</ScaleCrop>
  <Company/>
  <LinksUpToDate>false</LinksUpToDate>
  <CharactersWithSpaces>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2025-03-19T07:34:00Z</dcterms:created>
  <dcterms:modified xsi:type="dcterms:W3CDTF">2025-03-19T07:34:00Z</dcterms:modified>
</cp:coreProperties>
</file>