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B19A5" w14:textId="77777777" w:rsidR="00DE2163" w:rsidRDefault="00DE2163">
      <w:pPr>
        <w:rPr>
          <w:rFonts w:hint="eastAsia"/>
        </w:rPr>
      </w:pPr>
      <w:r>
        <w:rPr>
          <w:rFonts w:hint="eastAsia"/>
        </w:rPr>
        <w:t>红蓼的拼音：hóng liǎo</w:t>
      </w:r>
    </w:p>
    <w:p w14:paraId="662BB224" w14:textId="77777777" w:rsidR="00DE2163" w:rsidRDefault="00DE2163">
      <w:pPr>
        <w:rPr>
          <w:rFonts w:hint="eastAsia"/>
        </w:rPr>
      </w:pPr>
    </w:p>
    <w:p w14:paraId="711EB5A0" w14:textId="77777777" w:rsidR="00DE2163" w:rsidRDefault="00DE2163">
      <w:pPr>
        <w:rPr>
          <w:rFonts w:hint="eastAsia"/>
        </w:rPr>
      </w:pPr>
      <w:r>
        <w:rPr>
          <w:rFonts w:hint="eastAsia"/>
        </w:rPr>
        <w:t>红蓼（学名：Polygonum orientale），是蓼科蓼属的一种多年生草本植物。它是一种在东亚地区广为人知的野生植物，因其独特的红色花序而备受人们的喜爱。红蓼不仅具有观赏价值，而且在民间传统中也占有重要地位，被用于各种文化活动和自然疗法。</w:t>
      </w:r>
    </w:p>
    <w:p w14:paraId="77DDCB40" w14:textId="77777777" w:rsidR="00DE2163" w:rsidRDefault="00DE2163">
      <w:pPr>
        <w:rPr>
          <w:rFonts w:hint="eastAsia"/>
        </w:rPr>
      </w:pPr>
    </w:p>
    <w:p w14:paraId="1A08FC9F" w14:textId="77777777" w:rsidR="00DE2163" w:rsidRDefault="00DE2163">
      <w:pPr>
        <w:rPr>
          <w:rFonts w:hint="eastAsia"/>
        </w:rPr>
      </w:pPr>
    </w:p>
    <w:p w14:paraId="7DA0D8BF" w14:textId="77777777" w:rsidR="00DE2163" w:rsidRDefault="00DE2163">
      <w:pPr>
        <w:rPr>
          <w:rFonts w:hint="eastAsia"/>
        </w:rPr>
      </w:pPr>
      <w:r>
        <w:rPr>
          <w:rFonts w:hint="eastAsia"/>
        </w:rPr>
        <w:t>分布与生长环境</w:t>
      </w:r>
    </w:p>
    <w:p w14:paraId="31B7AC5D" w14:textId="77777777" w:rsidR="00DE2163" w:rsidRDefault="00DE2163">
      <w:pPr>
        <w:rPr>
          <w:rFonts w:hint="eastAsia"/>
        </w:rPr>
      </w:pPr>
    </w:p>
    <w:p w14:paraId="6B14E45E" w14:textId="77777777" w:rsidR="00DE2163" w:rsidRDefault="00DE2163">
      <w:pPr>
        <w:rPr>
          <w:rFonts w:hint="eastAsia"/>
        </w:rPr>
      </w:pPr>
      <w:r>
        <w:rPr>
          <w:rFonts w:hint="eastAsia"/>
        </w:rPr>
        <w:t>红蓼原产于中国、日本及朝鲜半岛等地，现在已经被引入到世界各地，在温带至热带气候条件下都能找到它的踪迹。这种植物偏好湿润的环境，常出现在河岸、沟渠边以及湿地周围。红蓼对土壤的要求并不苛刻，可以在多种类型的土壤中茁壮成长，但更喜欢排水良好且富含有机物质的土壤。</w:t>
      </w:r>
    </w:p>
    <w:p w14:paraId="14DC3147" w14:textId="77777777" w:rsidR="00DE2163" w:rsidRDefault="00DE2163">
      <w:pPr>
        <w:rPr>
          <w:rFonts w:hint="eastAsia"/>
        </w:rPr>
      </w:pPr>
    </w:p>
    <w:p w14:paraId="680CEDF0" w14:textId="77777777" w:rsidR="00DE2163" w:rsidRDefault="00DE2163">
      <w:pPr>
        <w:rPr>
          <w:rFonts w:hint="eastAsia"/>
        </w:rPr>
      </w:pPr>
    </w:p>
    <w:p w14:paraId="4C842DFB" w14:textId="77777777" w:rsidR="00DE2163" w:rsidRDefault="00DE2163">
      <w:pPr>
        <w:rPr>
          <w:rFonts w:hint="eastAsia"/>
        </w:rPr>
      </w:pPr>
      <w:r>
        <w:rPr>
          <w:rFonts w:hint="eastAsia"/>
        </w:rPr>
        <w:t>形态特征</w:t>
      </w:r>
    </w:p>
    <w:p w14:paraId="35247254" w14:textId="77777777" w:rsidR="00DE2163" w:rsidRDefault="00DE2163">
      <w:pPr>
        <w:rPr>
          <w:rFonts w:hint="eastAsia"/>
        </w:rPr>
      </w:pPr>
    </w:p>
    <w:p w14:paraId="67F69B4B" w14:textId="77777777" w:rsidR="00DE2163" w:rsidRDefault="00DE2163">
      <w:pPr>
        <w:rPr>
          <w:rFonts w:hint="eastAsia"/>
        </w:rPr>
      </w:pPr>
      <w:r>
        <w:rPr>
          <w:rFonts w:hint="eastAsia"/>
        </w:rPr>
        <w:t>红蓼可以长到1米左右的高度，茎直立，分枝多。叶子互生，呈卵形或椭圆形，边缘平滑或有轻微波状。最引人注目的是其顶生或腋生的穗状花序，颜色从淡粉红到深红不等，花期通常在夏季末至秋季初。果实为三棱状的小坚果，成熟后会散播种子，进行繁殖。</w:t>
      </w:r>
    </w:p>
    <w:p w14:paraId="5CADC723" w14:textId="77777777" w:rsidR="00DE2163" w:rsidRDefault="00DE2163">
      <w:pPr>
        <w:rPr>
          <w:rFonts w:hint="eastAsia"/>
        </w:rPr>
      </w:pPr>
    </w:p>
    <w:p w14:paraId="2AF44100" w14:textId="77777777" w:rsidR="00DE2163" w:rsidRDefault="00DE2163">
      <w:pPr>
        <w:rPr>
          <w:rFonts w:hint="eastAsia"/>
        </w:rPr>
      </w:pPr>
    </w:p>
    <w:p w14:paraId="5FDE154C" w14:textId="77777777" w:rsidR="00DE2163" w:rsidRDefault="00DE2163">
      <w:pPr>
        <w:rPr>
          <w:rFonts w:hint="eastAsia"/>
        </w:rPr>
      </w:pPr>
      <w:r>
        <w:rPr>
          <w:rFonts w:hint="eastAsia"/>
        </w:rPr>
        <w:t>文化意义</w:t>
      </w:r>
    </w:p>
    <w:p w14:paraId="7679FE2A" w14:textId="77777777" w:rsidR="00DE2163" w:rsidRDefault="00DE2163">
      <w:pPr>
        <w:rPr>
          <w:rFonts w:hint="eastAsia"/>
        </w:rPr>
      </w:pPr>
    </w:p>
    <w:p w14:paraId="789AAB7A" w14:textId="77777777" w:rsidR="00DE2163" w:rsidRDefault="00DE2163">
      <w:pPr>
        <w:rPr>
          <w:rFonts w:hint="eastAsia"/>
        </w:rPr>
      </w:pPr>
      <w:r>
        <w:rPr>
          <w:rFonts w:hint="eastAsia"/>
        </w:rPr>
        <w:t>在中国传统文化中，红蓼有着丰富的象征意义。古代诗歌里常常提到红蓼，它被视为秋天的代表花卉之一，用来表达思念之情或是描绘寂寥的秋景。由于其鲜艳的颜色和顽强的生命力，红蓼也被赋予了吉祥如意的寓意，成为节日装饰和绘画创作中的常见元素。</w:t>
      </w:r>
    </w:p>
    <w:p w14:paraId="1241C165" w14:textId="77777777" w:rsidR="00DE2163" w:rsidRDefault="00DE2163">
      <w:pPr>
        <w:rPr>
          <w:rFonts w:hint="eastAsia"/>
        </w:rPr>
      </w:pPr>
    </w:p>
    <w:p w14:paraId="75343440" w14:textId="77777777" w:rsidR="00DE2163" w:rsidRDefault="00DE2163">
      <w:pPr>
        <w:rPr>
          <w:rFonts w:hint="eastAsia"/>
        </w:rPr>
      </w:pPr>
    </w:p>
    <w:p w14:paraId="24DF53C6" w14:textId="77777777" w:rsidR="00DE2163" w:rsidRDefault="00DE2163">
      <w:pPr>
        <w:rPr>
          <w:rFonts w:hint="eastAsia"/>
        </w:rPr>
      </w:pPr>
      <w:r>
        <w:rPr>
          <w:rFonts w:hint="eastAsia"/>
        </w:rPr>
        <w:t>药用价值</w:t>
      </w:r>
    </w:p>
    <w:p w14:paraId="08B221FC" w14:textId="77777777" w:rsidR="00DE2163" w:rsidRDefault="00DE2163">
      <w:pPr>
        <w:rPr>
          <w:rFonts w:hint="eastAsia"/>
        </w:rPr>
      </w:pPr>
    </w:p>
    <w:p w14:paraId="709ECC54" w14:textId="77777777" w:rsidR="00DE2163" w:rsidRDefault="00DE2163">
      <w:pPr>
        <w:rPr>
          <w:rFonts w:hint="eastAsia"/>
        </w:rPr>
      </w:pPr>
      <w:r>
        <w:rPr>
          <w:rFonts w:hint="eastAsia"/>
        </w:rPr>
        <w:t>根据传统中医理论，红蓼全草可入药，性味辛温，归肝经。据说它具有活血化瘀、祛风除湿的功效，可用于治疗跌打损伤、风湿痛症等病症。不过，使用任何草药前都应该咨询专业的医疗人员，以确保安全有效。</w:t>
      </w:r>
    </w:p>
    <w:p w14:paraId="1D91C820" w14:textId="77777777" w:rsidR="00DE2163" w:rsidRDefault="00DE2163">
      <w:pPr>
        <w:rPr>
          <w:rFonts w:hint="eastAsia"/>
        </w:rPr>
      </w:pPr>
    </w:p>
    <w:p w14:paraId="1DFB8D3A" w14:textId="77777777" w:rsidR="00DE2163" w:rsidRDefault="00DE2163">
      <w:pPr>
        <w:rPr>
          <w:rFonts w:hint="eastAsia"/>
        </w:rPr>
      </w:pPr>
    </w:p>
    <w:p w14:paraId="13AA51EA" w14:textId="77777777" w:rsidR="00DE2163" w:rsidRDefault="00DE2163">
      <w:pPr>
        <w:rPr>
          <w:rFonts w:hint="eastAsia"/>
        </w:rPr>
      </w:pPr>
      <w:r>
        <w:rPr>
          <w:rFonts w:hint="eastAsia"/>
        </w:rPr>
        <w:t>生态作用</w:t>
      </w:r>
    </w:p>
    <w:p w14:paraId="2FFB7503" w14:textId="77777777" w:rsidR="00DE2163" w:rsidRDefault="00DE2163">
      <w:pPr>
        <w:rPr>
          <w:rFonts w:hint="eastAsia"/>
        </w:rPr>
      </w:pPr>
    </w:p>
    <w:p w14:paraId="0578F100" w14:textId="77777777" w:rsidR="00DE2163" w:rsidRDefault="00DE2163">
      <w:pPr>
        <w:rPr>
          <w:rFonts w:hint="eastAsia"/>
        </w:rPr>
      </w:pPr>
      <w:r>
        <w:rPr>
          <w:rFonts w:hint="eastAsia"/>
        </w:rPr>
        <w:t>作为湿地生态系统的一部分，红蓼对于维护生物多样性起到了积极作用。它是许多昆虫的食物来源，尤其是蝴蝶幼虫的重要寄主植物。同时，红蓼还能帮助稳固土壤，防止水土流失，并且在净化水质方面也有一定的贡献。</w:t>
      </w:r>
    </w:p>
    <w:p w14:paraId="339B37BD" w14:textId="77777777" w:rsidR="00DE2163" w:rsidRDefault="00DE2163">
      <w:pPr>
        <w:rPr>
          <w:rFonts w:hint="eastAsia"/>
        </w:rPr>
      </w:pPr>
    </w:p>
    <w:p w14:paraId="3955BF59" w14:textId="77777777" w:rsidR="00DE2163" w:rsidRDefault="00DE2163">
      <w:pPr>
        <w:rPr>
          <w:rFonts w:hint="eastAsia"/>
        </w:rPr>
      </w:pPr>
    </w:p>
    <w:p w14:paraId="28972178" w14:textId="77777777" w:rsidR="00DE2163" w:rsidRDefault="00DE2163">
      <w:pPr>
        <w:rPr>
          <w:rFonts w:hint="eastAsia"/>
        </w:rPr>
      </w:pPr>
      <w:r>
        <w:rPr>
          <w:rFonts w:hint="eastAsia"/>
        </w:rPr>
        <w:t>园艺应用</w:t>
      </w:r>
    </w:p>
    <w:p w14:paraId="19AFC11A" w14:textId="77777777" w:rsidR="00DE2163" w:rsidRDefault="00DE2163">
      <w:pPr>
        <w:rPr>
          <w:rFonts w:hint="eastAsia"/>
        </w:rPr>
      </w:pPr>
    </w:p>
    <w:p w14:paraId="58D19376" w14:textId="77777777" w:rsidR="00DE2163" w:rsidRDefault="00DE2163">
      <w:pPr>
        <w:rPr>
          <w:rFonts w:hint="eastAsia"/>
        </w:rPr>
      </w:pPr>
      <w:r>
        <w:rPr>
          <w:rFonts w:hint="eastAsia"/>
        </w:rPr>
        <w:t>因为美丽的外观和易于栽培的特点，红蓼成为了花园设计师们的宠儿。无论是布置庭院还是公园绿地，红蓼都能增添一抹亮丽的色彩。近年来，随着人们对自然景观的重视，红蓼开始被更多地应用于城市绿化和乡村美化项目之中。</w:t>
      </w:r>
    </w:p>
    <w:p w14:paraId="238DC161" w14:textId="77777777" w:rsidR="00DE2163" w:rsidRDefault="00DE2163">
      <w:pPr>
        <w:rPr>
          <w:rFonts w:hint="eastAsia"/>
        </w:rPr>
      </w:pPr>
    </w:p>
    <w:p w14:paraId="14CC18F5" w14:textId="77777777" w:rsidR="00DE2163" w:rsidRDefault="00DE21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D80902" w14:textId="10407B6F" w:rsidR="00780BEC" w:rsidRDefault="00780BEC"/>
    <w:sectPr w:rsidR="00780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EC"/>
    <w:rsid w:val="00780BEC"/>
    <w:rsid w:val="00B33637"/>
    <w:rsid w:val="00DE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C9EF0-168F-4C4F-8F0E-390BFEA8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