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7773" w14:textId="77777777" w:rsidR="007A4CB2" w:rsidRDefault="007A4CB2">
      <w:pPr>
        <w:rPr>
          <w:rFonts w:hint="eastAsia"/>
        </w:rPr>
      </w:pPr>
    </w:p>
    <w:p w14:paraId="3BF52A8B" w14:textId="77777777" w:rsidR="007A4CB2" w:rsidRDefault="007A4CB2">
      <w:pPr>
        <w:rPr>
          <w:rFonts w:hint="eastAsia"/>
        </w:rPr>
      </w:pPr>
      <w:r>
        <w:rPr>
          <w:rFonts w:hint="eastAsia"/>
        </w:rPr>
        <w:t>荷的拼音多音字组词语</w:t>
      </w:r>
    </w:p>
    <w:p w14:paraId="60FA35C8" w14:textId="77777777" w:rsidR="007A4CB2" w:rsidRDefault="007A4CB2">
      <w:pPr>
        <w:rPr>
          <w:rFonts w:hint="eastAsia"/>
        </w:rPr>
      </w:pPr>
      <w:r>
        <w:rPr>
          <w:rFonts w:hint="eastAsia"/>
        </w:rPr>
        <w:t>在汉语中，“荷”是一个非常有趣且多变的字。它不仅承载着丰富的文化意义，同时也拥有多个读音，每个读音背后都有着不同的含义与用法。本文将深入探讨“荷”的各个读音及其相关词语，帮助大家更好地理解和使用这个充满魅力的汉字。</w:t>
      </w:r>
    </w:p>
    <w:p w14:paraId="3FD8C501" w14:textId="77777777" w:rsidR="007A4CB2" w:rsidRDefault="007A4CB2">
      <w:pPr>
        <w:rPr>
          <w:rFonts w:hint="eastAsia"/>
        </w:rPr>
      </w:pPr>
    </w:p>
    <w:p w14:paraId="01D6108D" w14:textId="77777777" w:rsidR="007A4CB2" w:rsidRDefault="007A4CB2">
      <w:pPr>
        <w:rPr>
          <w:rFonts w:hint="eastAsia"/>
        </w:rPr>
      </w:pPr>
    </w:p>
    <w:p w14:paraId="6595C6AB" w14:textId="77777777" w:rsidR="007A4CB2" w:rsidRDefault="007A4CB2">
      <w:pPr>
        <w:rPr>
          <w:rFonts w:hint="eastAsia"/>
        </w:rPr>
      </w:pPr>
      <w:r>
        <w:rPr>
          <w:rFonts w:hint="eastAsia"/>
        </w:rPr>
        <w:t>一、“hé”的含义及组词</w:t>
      </w:r>
    </w:p>
    <w:p w14:paraId="4720093B" w14:textId="77777777" w:rsidR="007A4CB2" w:rsidRDefault="007A4CB2">
      <w:pPr>
        <w:rPr>
          <w:rFonts w:hint="eastAsia"/>
        </w:rPr>
      </w:pPr>
      <w:r>
        <w:rPr>
          <w:rFonts w:hint="eastAsia"/>
        </w:rPr>
        <w:t>当“荷”读作“hé”时，通常指的是睡莲科植物荷花，这种植物在中国文化中象征着高洁、清廉。例如：“荷花”代表了纯洁无瑕的美好品质，而“荷塘”则是指种植有荷花的池塘，往往让人联想到宁静和美丽。“荷包”原意是指一种装钱的小袋，常被系在腰间或佩戴于身上，现在也用来比喻个人的经济收入情况。</w:t>
      </w:r>
    </w:p>
    <w:p w14:paraId="5D810A54" w14:textId="77777777" w:rsidR="007A4CB2" w:rsidRDefault="007A4CB2">
      <w:pPr>
        <w:rPr>
          <w:rFonts w:hint="eastAsia"/>
        </w:rPr>
      </w:pPr>
    </w:p>
    <w:p w14:paraId="6031ED24" w14:textId="77777777" w:rsidR="007A4CB2" w:rsidRDefault="007A4CB2">
      <w:pPr>
        <w:rPr>
          <w:rFonts w:hint="eastAsia"/>
        </w:rPr>
      </w:pPr>
    </w:p>
    <w:p w14:paraId="5E5E4AF4" w14:textId="77777777" w:rsidR="007A4CB2" w:rsidRDefault="007A4CB2">
      <w:pPr>
        <w:rPr>
          <w:rFonts w:hint="eastAsia"/>
        </w:rPr>
      </w:pPr>
      <w:r>
        <w:rPr>
          <w:rFonts w:hint="eastAsia"/>
        </w:rPr>
        <w:t>二、“hè”的含义及组词</w:t>
      </w:r>
    </w:p>
    <w:p w14:paraId="3D535287" w14:textId="77777777" w:rsidR="007A4CB2" w:rsidRDefault="007A4CB2">
      <w:pPr>
        <w:rPr>
          <w:rFonts w:hint="eastAsia"/>
        </w:rPr>
      </w:pPr>
      <w:r>
        <w:rPr>
          <w:rFonts w:hint="eastAsia"/>
        </w:rPr>
        <w:t>“荷”读作“hè”时，则更多地涉及到负担、承担的意思。如“负荷”，意味着承受重量或者责任；“重荷”形象地描绘了肩负重任的状态。“荷锄”这个词描绘了农民扛着锄头去田间劳作的情景，既体现了劳动人民的辛勤付出，也暗示了他们对土地的深厚情感。“荷枪实弹”则是一种军事术语，表示手持武器准备战斗的状态，强调了警觉性和战斗力。</w:t>
      </w:r>
    </w:p>
    <w:p w14:paraId="361DA16A" w14:textId="77777777" w:rsidR="007A4CB2" w:rsidRDefault="007A4CB2">
      <w:pPr>
        <w:rPr>
          <w:rFonts w:hint="eastAsia"/>
        </w:rPr>
      </w:pPr>
    </w:p>
    <w:p w14:paraId="3298F3C4" w14:textId="77777777" w:rsidR="007A4CB2" w:rsidRDefault="007A4CB2">
      <w:pPr>
        <w:rPr>
          <w:rFonts w:hint="eastAsia"/>
        </w:rPr>
      </w:pPr>
    </w:p>
    <w:p w14:paraId="2FBDBEA7" w14:textId="77777777" w:rsidR="007A4CB2" w:rsidRDefault="007A4CB2">
      <w:pPr>
        <w:rPr>
          <w:rFonts w:hint="eastAsia"/>
        </w:rPr>
      </w:pPr>
      <w:r>
        <w:rPr>
          <w:rFonts w:hint="eastAsia"/>
        </w:rPr>
        <w:t>三、“荷”字的文化内涵</w:t>
      </w:r>
    </w:p>
    <w:p w14:paraId="67BFD6C0" w14:textId="77777777" w:rsidR="007A4CB2" w:rsidRDefault="007A4CB2">
      <w:pPr>
        <w:rPr>
          <w:rFonts w:hint="eastAsia"/>
        </w:rPr>
      </w:pPr>
      <w:r>
        <w:rPr>
          <w:rFonts w:hint="eastAsia"/>
        </w:rPr>
        <w:t>无论是作为植物名称还是动词意义上的承担，“荷”都深深植根于中国文化之中。从古至今，无数文人墨客以“荷”为题材创作诗歌画作，表达了对自然之美的赞美之情以及对高尚品格的追求。比如宋代诗人杨万里的名句“接天莲叶无穷碧，映日荷花别样红”，生动描绘了夏季西湖边连绵不绝的荷叶与盛开的荷花景象，给后人留下了深刻印象。</w:t>
      </w:r>
    </w:p>
    <w:p w14:paraId="6B2AF0FA" w14:textId="77777777" w:rsidR="007A4CB2" w:rsidRDefault="007A4CB2">
      <w:pPr>
        <w:rPr>
          <w:rFonts w:hint="eastAsia"/>
        </w:rPr>
      </w:pPr>
    </w:p>
    <w:p w14:paraId="5FEB1A68" w14:textId="77777777" w:rsidR="007A4CB2" w:rsidRDefault="007A4CB2">
      <w:pPr>
        <w:rPr>
          <w:rFonts w:hint="eastAsia"/>
        </w:rPr>
      </w:pPr>
    </w:p>
    <w:p w14:paraId="794E4DCB" w14:textId="77777777" w:rsidR="007A4CB2" w:rsidRDefault="007A4CB2">
      <w:pPr>
        <w:rPr>
          <w:rFonts w:hint="eastAsia"/>
        </w:rPr>
      </w:pPr>
      <w:r>
        <w:rPr>
          <w:rFonts w:hint="eastAsia"/>
        </w:rPr>
        <w:t>最后的总结</w:t>
      </w:r>
    </w:p>
    <w:p w14:paraId="0849E1B1" w14:textId="77777777" w:rsidR="007A4CB2" w:rsidRDefault="007A4CB2">
      <w:pPr>
        <w:rPr>
          <w:rFonts w:hint="eastAsia"/>
        </w:rPr>
      </w:pPr>
      <w:r>
        <w:rPr>
          <w:rFonts w:hint="eastAsia"/>
        </w:rPr>
        <w:t>通过对“荷”字不同读音下的含义及其组成的词汇的学习，我们可以更加全面地了解这一汉字所蕴含的文化价值和语言魅力。无论是在文学作品里还是日常生活中，“荷”都扮演着不可或缺的角色，它不仅仅是一个简单的文字符号，更是连接过去与未来、沟通心灵与自然的重要桥梁。希望每位读者都能从中获得启发，用心感受汉字之美。</w:t>
      </w:r>
    </w:p>
    <w:p w14:paraId="37387F61" w14:textId="77777777" w:rsidR="007A4CB2" w:rsidRDefault="007A4CB2">
      <w:pPr>
        <w:rPr>
          <w:rFonts w:hint="eastAsia"/>
        </w:rPr>
      </w:pPr>
    </w:p>
    <w:p w14:paraId="55E7C98B" w14:textId="77777777" w:rsidR="007A4CB2" w:rsidRDefault="007A4CB2">
      <w:pPr>
        <w:rPr>
          <w:rFonts w:hint="eastAsia"/>
        </w:rPr>
      </w:pPr>
    </w:p>
    <w:p w14:paraId="7E60C95C" w14:textId="77777777" w:rsidR="007A4CB2" w:rsidRDefault="007A4C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AB4E9" w14:textId="382BAB8B" w:rsidR="00BD3D09" w:rsidRDefault="00BD3D09"/>
    <w:sectPr w:rsidR="00BD3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09"/>
    <w:rsid w:val="007A4CB2"/>
    <w:rsid w:val="00B33637"/>
    <w:rsid w:val="00BD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29EB3-84F9-4CC0-AA0D-E0F68FEE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