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BF84" w14:textId="77777777" w:rsidR="00354D62" w:rsidRDefault="00354D62">
      <w:pPr>
        <w:rPr>
          <w:rFonts w:hint="eastAsia"/>
        </w:rPr>
      </w:pPr>
    </w:p>
    <w:p w14:paraId="312F3401" w14:textId="77777777" w:rsidR="00354D62" w:rsidRDefault="00354D62">
      <w:pPr>
        <w:rPr>
          <w:rFonts w:hint="eastAsia"/>
        </w:rPr>
      </w:pPr>
      <w:r>
        <w:rPr>
          <w:rFonts w:hint="eastAsia"/>
        </w:rPr>
        <w:t>衡量吞噬的拼音简介</w:t>
      </w:r>
    </w:p>
    <w:p w14:paraId="210AA783" w14:textId="77777777" w:rsidR="00354D62" w:rsidRDefault="00354D62">
      <w:pPr>
        <w:rPr>
          <w:rFonts w:hint="eastAsia"/>
        </w:rPr>
      </w:pPr>
      <w:r>
        <w:rPr>
          <w:rFonts w:hint="eastAsia"/>
        </w:rPr>
        <w:t>衡量吞噬，这个词语组合可能让人感到十分新奇，甚至有些费解。实际上，“衡量吞噬”并非一个固有的成语或者词汇，而是为了本次介绍特别创造的一个概念。其拼音为“héng liáng tūn shì”。在这里，“衡量”指的是对事物进行评估、比较的过程；而“吞噬”则表示吞食、消灭的意思，通常用于形容一种力量对另一种力量的覆盖或完全吸收。</w:t>
      </w:r>
    </w:p>
    <w:p w14:paraId="2CC63ED0" w14:textId="77777777" w:rsidR="00354D62" w:rsidRDefault="00354D62">
      <w:pPr>
        <w:rPr>
          <w:rFonts w:hint="eastAsia"/>
        </w:rPr>
      </w:pPr>
    </w:p>
    <w:p w14:paraId="43B5B499" w14:textId="77777777" w:rsidR="00354D62" w:rsidRDefault="00354D62">
      <w:pPr>
        <w:rPr>
          <w:rFonts w:hint="eastAsia"/>
        </w:rPr>
      </w:pPr>
    </w:p>
    <w:p w14:paraId="5FEA3A49" w14:textId="77777777" w:rsidR="00354D62" w:rsidRDefault="00354D62">
      <w:pPr>
        <w:rPr>
          <w:rFonts w:hint="eastAsia"/>
        </w:rPr>
      </w:pPr>
      <w:r>
        <w:rPr>
          <w:rFonts w:hint="eastAsia"/>
        </w:rPr>
        <w:t>理解“衡量”的深层含义</w:t>
      </w:r>
    </w:p>
    <w:p w14:paraId="20829699" w14:textId="77777777" w:rsidR="00354D62" w:rsidRDefault="00354D62">
      <w:pPr>
        <w:rPr>
          <w:rFonts w:hint="eastAsia"/>
        </w:rPr>
      </w:pPr>
      <w:r>
        <w:rPr>
          <w:rFonts w:hint="eastAsia"/>
        </w:rPr>
        <w:t>在深入探讨“衡量吞噬”的意义之前，我们先来了解“衡量”的含义。“衡量”（héng liáng）作为动词，它的作用在于通过一定的标准或尺度来评价或判断事物的价值、数量等特性。在日常生活中，我们不断地进行着各种衡量，无论是选择商品时的价格比较，还是评估工作机会的发展前景，都是衡量的具体应用。</w:t>
      </w:r>
    </w:p>
    <w:p w14:paraId="1B5FF1CA" w14:textId="77777777" w:rsidR="00354D62" w:rsidRDefault="00354D62">
      <w:pPr>
        <w:rPr>
          <w:rFonts w:hint="eastAsia"/>
        </w:rPr>
      </w:pPr>
    </w:p>
    <w:p w14:paraId="7C2602BD" w14:textId="77777777" w:rsidR="00354D62" w:rsidRDefault="00354D62">
      <w:pPr>
        <w:rPr>
          <w:rFonts w:hint="eastAsia"/>
        </w:rPr>
      </w:pPr>
    </w:p>
    <w:p w14:paraId="2146FC46" w14:textId="77777777" w:rsidR="00354D62" w:rsidRDefault="00354D62">
      <w:pPr>
        <w:rPr>
          <w:rFonts w:hint="eastAsia"/>
        </w:rPr>
      </w:pPr>
      <w:r>
        <w:rPr>
          <w:rFonts w:hint="eastAsia"/>
        </w:rPr>
        <w:t>探索“吞噬”的多重意义</w:t>
      </w:r>
    </w:p>
    <w:p w14:paraId="74FECE59" w14:textId="77777777" w:rsidR="00354D62" w:rsidRDefault="00354D62">
      <w:pPr>
        <w:rPr>
          <w:rFonts w:hint="eastAsia"/>
        </w:rPr>
      </w:pPr>
      <w:r>
        <w:rPr>
          <w:rFonts w:hint="eastAsia"/>
        </w:rPr>
        <w:t>“吞噬”（tūn shì）一词，形象地描述了一种强大的力量如何将其他力量吸收或消除。这个词不仅在物理意义上使用，如自然界中大鱼吃小鱼的现象，也在抽象层面上被广泛应用，比如市场竞争中的企业并购，或是文化领域内的主流文化逐渐吸收小众文化的元素。这种“吞噬”现象体现了力量对比的结果以及资源集中化的过程。</w:t>
      </w:r>
    </w:p>
    <w:p w14:paraId="09572D0A" w14:textId="77777777" w:rsidR="00354D62" w:rsidRDefault="00354D62">
      <w:pPr>
        <w:rPr>
          <w:rFonts w:hint="eastAsia"/>
        </w:rPr>
      </w:pPr>
    </w:p>
    <w:p w14:paraId="4F825F53" w14:textId="77777777" w:rsidR="00354D62" w:rsidRDefault="00354D62">
      <w:pPr>
        <w:rPr>
          <w:rFonts w:hint="eastAsia"/>
        </w:rPr>
      </w:pPr>
    </w:p>
    <w:p w14:paraId="36CD26D1" w14:textId="77777777" w:rsidR="00354D62" w:rsidRDefault="00354D62">
      <w:pPr>
        <w:rPr>
          <w:rFonts w:hint="eastAsia"/>
        </w:rPr>
      </w:pPr>
      <w:r>
        <w:rPr>
          <w:rFonts w:hint="eastAsia"/>
        </w:rPr>
        <w:t>“衡量吞噬”的象征意义</w:t>
      </w:r>
    </w:p>
    <w:p w14:paraId="5BE72656" w14:textId="77777777" w:rsidR="00354D62" w:rsidRDefault="00354D62">
      <w:pPr>
        <w:rPr>
          <w:rFonts w:hint="eastAsia"/>
        </w:rPr>
      </w:pPr>
      <w:r>
        <w:rPr>
          <w:rFonts w:hint="eastAsia"/>
        </w:rPr>
        <w:t>结合“衡量”与“吞噬”，我们可以赋予“衡量吞噬”以新的象征意义：在一个动态变化的环境中，不同的力量相互竞争、评估彼此的优势和劣势，并最终由优势方吸收或消除弱势方的过程。这不仅仅是一个简单的淘汰过程，它还涉及到对价值、效率、创新等多个维度的综合考量。在现代社会中，从技术革新到企业管理，再到文化交流，“衡量吞噬”的现象无处不在。</w:t>
      </w:r>
    </w:p>
    <w:p w14:paraId="6EBD7967" w14:textId="77777777" w:rsidR="00354D62" w:rsidRDefault="00354D62">
      <w:pPr>
        <w:rPr>
          <w:rFonts w:hint="eastAsia"/>
        </w:rPr>
      </w:pPr>
    </w:p>
    <w:p w14:paraId="468DD638" w14:textId="77777777" w:rsidR="00354D62" w:rsidRDefault="00354D62">
      <w:pPr>
        <w:rPr>
          <w:rFonts w:hint="eastAsia"/>
        </w:rPr>
      </w:pPr>
    </w:p>
    <w:p w14:paraId="5F772774" w14:textId="77777777" w:rsidR="00354D62" w:rsidRDefault="00354D62">
      <w:pPr>
        <w:rPr>
          <w:rFonts w:hint="eastAsia"/>
        </w:rPr>
      </w:pPr>
      <w:r>
        <w:rPr>
          <w:rFonts w:hint="eastAsia"/>
        </w:rPr>
        <w:t>最后的总结</w:t>
      </w:r>
    </w:p>
    <w:p w14:paraId="3ED083E9" w14:textId="77777777" w:rsidR="00354D62" w:rsidRDefault="00354D62">
      <w:pPr>
        <w:rPr>
          <w:rFonts w:hint="eastAsia"/>
        </w:rPr>
      </w:pPr>
      <w:r>
        <w:rPr>
          <w:rFonts w:hint="eastAsia"/>
        </w:rPr>
        <w:t>通过对“衡量吞噬”的拼音及含义的探讨，我们发现这一概念虽然源于两个普通词汇的组合，但它揭示了力量对比、资源整合等重要社会现象背后的逻辑。无论是在自然界还是人类社会，理解和掌握“衡量吞噬”的原理对于个人成长、企业发展乃至国家竞争都有着不可忽视的意义。希望这次对“衡量吞噬”拼音及其背后含义的简单介绍能够激发大家更深层次的思考。</w:t>
      </w:r>
    </w:p>
    <w:p w14:paraId="0FE30E09" w14:textId="77777777" w:rsidR="00354D62" w:rsidRDefault="00354D62">
      <w:pPr>
        <w:rPr>
          <w:rFonts w:hint="eastAsia"/>
        </w:rPr>
      </w:pPr>
    </w:p>
    <w:p w14:paraId="12B5FEE8" w14:textId="77777777" w:rsidR="00354D62" w:rsidRDefault="00354D62">
      <w:pPr>
        <w:rPr>
          <w:rFonts w:hint="eastAsia"/>
        </w:rPr>
      </w:pPr>
    </w:p>
    <w:p w14:paraId="15DB9465" w14:textId="77777777" w:rsidR="00354D62" w:rsidRDefault="00354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DB216" w14:textId="6B00B98F" w:rsidR="00896921" w:rsidRDefault="00896921"/>
    <w:sectPr w:rsidR="0089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21"/>
    <w:rsid w:val="00354D62"/>
    <w:rsid w:val="008969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A982-0665-47A8-8202-96ABC886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