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A6F7" w14:textId="77777777" w:rsidR="00A337BA" w:rsidRDefault="00A337BA">
      <w:pPr>
        <w:rPr>
          <w:rFonts w:hint="eastAsia"/>
        </w:rPr>
      </w:pPr>
      <w:r>
        <w:rPr>
          <w:rFonts w:hint="eastAsia"/>
        </w:rPr>
        <w:t>观光车的拼音</w:t>
      </w:r>
    </w:p>
    <w:p w14:paraId="56156243" w14:textId="77777777" w:rsidR="00A337BA" w:rsidRDefault="00A337BA">
      <w:pPr>
        <w:rPr>
          <w:rFonts w:hint="eastAsia"/>
        </w:rPr>
      </w:pPr>
      <w:r>
        <w:rPr>
          <w:rFonts w:hint="eastAsia"/>
        </w:rPr>
        <w:t>观光车，其拼音为“guān guāng chē”，是一种专门为游客提供游览服务的交通工具。它不仅能够帮助游客快速便捷地到达各个景点，同时也能让游客在旅途中享受舒适的体验。观光车通常被设计得宽敞明亮，部分车辆还会配备导游讲解系统，以便游客可以更好地了解沿途的历史文化和风景名胜。</w:t>
      </w:r>
    </w:p>
    <w:p w14:paraId="5A9F0B7F" w14:textId="77777777" w:rsidR="00A337BA" w:rsidRDefault="00A337BA">
      <w:pPr>
        <w:rPr>
          <w:rFonts w:hint="eastAsia"/>
        </w:rPr>
      </w:pPr>
    </w:p>
    <w:p w14:paraId="7A5F0F24" w14:textId="77777777" w:rsidR="00A337BA" w:rsidRDefault="00A337BA">
      <w:pPr>
        <w:rPr>
          <w:rFonts w:hint="eastAsia"/>
        </w:rPr>
      </w:pPr>
    </w:p>
    <w:p w14:paraId="1F18584D" w14:textId="77777777" w:rsidR="00A337BA" w:rsidRDefault="00A337BA">
      <w:pPr>
        <w:rPr>
          <w:rFonts w:hint="eastAsia"/>
        </w:rPr>
      </w:pPr>
      <w:r>
        <w:rPr>
          <w:rFonts w:hint="eastAsia"/>
        </w:rPr>
        <w:t>观光车的发展历程</w:t>
      </w:r>
    </w:p>
    <w:p w14:paraId="1B0D8F23" w14:textId="77777777" w:rsidR="00A337BA" w:rsidRDefault="00A337BA">
      <w:pPr>
        <w:rPr>
          <w:rFonts w:hint="eastAsia"/>
        </w:rPr>
      </w:pPr>
      <w:r>
        <w:rPr>
          <w:rFonts w:hint="eastAsia"/>
        </w:rPr>
        <w:t>随着旅游业的蓬勃发展，观光车作为旅游交通的重要组成部分，经历了从无到有、从小到大的发展历程。早期的观光车多为改装自普通客车，功能较为单一。但随着市场需求的增长和技术的进步，现代观光车已经集成了多种高科技元素，如环保型能源应用、智能导航系统等，极大地提升了乘坐体验和运营效率。</w:t>
      </w:r>
    </w:p>
    <w:p w14:paraId="106364EF" w14:textId="77777777" w:rsidR="00A337BA" w:rsidRDefault="00A337BA">
      <w:pPr>
        <w:rPr>
          <w:rFonts w:hint="eastAsia"/>
        </w:rPr>
      </w:pPr>
    </w:p>
    <w:p w14:paraId="0D24B182" w14:textId="77777777" w:rsidR="00A337BA" w:rsidRDefault="00A337BA">
      <w:pPr>
        <w:rPr>
          <w:rFonts w:hint="eastAsia"/>
        </w:rPr>
      </w:pPr>
    </w:p>
    <w:p w14:paraId="320652A3" w14:textId="77777777" w:rsidR="00A337BA" w:rsidRDefault="00A337BA">
      <w:pPr>
        <w:rPr>
          <w:rFonts w:hint="eastAsia"/>
        </w:rPr>
      </w:pPr>
      <w:r>
        <w:rPr>
          <w:rFonts w:hint="eastAsia"/>
        </w:rPr>
        <w:t>观光车的种类与特色</w:t>
      </w:r>
    </w:p>
    <w:p w14:paraId="1C2EBF98" w14:textId="77777777" w:rsidR="00A337BA" w:rsidRDefault="00A337BA">
      <w:pPr>
        <w:rPr>
          <w:rFonts w:hint="eastAsia"/>
        </w:rPr>
      </w:pPr>
      <w:r>
        <w:rPr>
          <w:rFonts w:hint="eastAsia"/>
        </w:rPr>
        <w:t>观光车依据使用场景和目的的不同，可分为城市观光车、景区观光车等多种类型。城市观光车主要服务于城市内的主要景点之间，方便游客穿梭于城市的各个角落；而景区观光车则专注于特定旅游景区内部，为游客提供更为专业细致的服务。不同类型的观光车在设计上也会有所区别，以满足不同的需求。</w:t>
      </w:r>
    </w:p>
    <w:p w14:paraId="604B026B" w14:textId="77777777" w:rsidR="00A337BA" w:rsidRDefault="00A337BA">
      <w:pPr>
        <w:rPr>
          <w:rFonts w:hint="eastAsia"/>
        </w:rPr>
      </w:pPr>
    </w:p>
    <w:p w14:paraId="3CC687C8" w14:textId="77777777" w:rsidR="00A337BA" w:rsidRDefault="00A337BA">
      <w:pPr>
        <w:rPr>
          <w:rFonts w:hint="eastAsia"/>
        </w:rPr>
      </w:pPr>
    </w:p>
    <w:p w14:paraId="5839D93D" w14:textId="77777777" w:rsidR="00A337BA" w:rsidRDefault="00A337BA">
      <w:pPr>
        <w:rPr>
          <w:rFonts w:hint="eastAsia"/>
        </w:rPr>
      </w:pPr>
      <w:r>
        <w:rPr>
          <w:rFonts w:hint="eastAsia"/>
        </w:rPr>
        <w:t>观光车对旅游业的影响</w:t>
      </w:r>
    </w:p>
    <w:p w14:paraId="3BC87DB0" w14:textId="77777777" w:rsidR="00A337BA" w:rsidRDefault="00A337BA">
      <w:pPr>
        <w:rPr>
          <w:rFonts w:hint="eastAsia"/>
        </w:rPr>
      </w:pPr>
      <w:r>
        <w:rPr>
          <w:rFonts w:hint="eastAsia"/>
        </w:rPr>
        <w:t>观光车对于促进旅游业发展具有不可忽视的作用。一方面，它提高了游客的出行便利性，使得游客可以更加轻松地探索未知的地方；另一方面，通过提供专业的解说服务，增强了游客的文化体验感，有助于推动地方文化的传播与发展。观光车本身也成为一些地区吸引游客的一个亮点，比如某些城市推出的主题观光车，就以其独特的外观设计吸引了大量游客的目光。</w:t>
      </w:r>
    </w:p>
    <w:p w14:paraId="01F56515" w14:textId="77777777" w:rsidR="00A337BA" w:rsidRDefault="00A337BA">
      <w:pPr>
        <w:rPr>
          <w:rFonts w:hint="eastAsia"/>
        </w:rPr>
      </w:pPr>
    </w:p>
    <w:p w14:paraId="59ADA656" w14:textId="77777777" w:rsidR="00A337BA" w:rsidRDefault="00A337BA">
      <w:pPr>
        <w:rPr>
          <w:rFonts w:hint="eastAsia"/>
        </w:rPr>
      </w:pPr>
    </w:p>
    <w:p w14:paraId="3DFAE3AE" w14:textId="77777777" w:rsidR="00A337BA" w:rsidRDefault="00A337BA">
      <w:pPr>
        <w:rPr>
          <w:rFonts w:hint="eastAsia"/>
        </w:rPr>
      </w:pPr>
      <w:r>
        <w:rPr>
          <w:rFonts w:hint="eastAsia"/>
        </w:rPr>
        <w:t>观光车未来的发展趋势</w:t>
      </w:r>
    </w:p>
    <w:p w14:paraId="373BC6C3" w14:textId="77777777" w:rsidR="00A337BA" w:rsidRDefault="00A337BA">
      <w:pPr>
        <w:rPr>
          <w:rFonts w:hint="eastAsia"/>
        </w:rPr>
      </w:pPr>
      <w:r>
        <w:rPr>
          <w:rFonts w:hint="eastAsia"/>
        </w:rPr>
        <w:t>展望未来，随着科技的不断进步和社会的持续发展，观光车也将迎来新的发展机遇。绿色环保将成为观光车发展的主流方向之一，更多采用清洁能源驱动的观光车将会出现。与此同时，智能化技术的应用将进一步提升观光车的服务水平，例如自动驾驶技术的应用将使观光车的运行更加安全高效。个性化定制服务也有望成为一种新趋势，根据游客的具体需求提供量身定做的观光路线和服务内容。</w:t>
      </w:r>
    </w:p>
    <w:p w14:paraId="6D49D225" w14:textId="77777777" w:rsidR="00A337BA" w:rsidRDefault="00A337BA">
      <w:pPr>
        <w:rPr>
          <w:rFonts w:hint="eastAsia"/>
        </w:rPr>
      </w:pPr>
    </w:p>
    <w:p w14:paraId="2C22881B" w14:textId="77777777" w:rsidR="00A337BA" w:rsidRDefault="00A337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C93EA" w14:textId="440FC5C2" w:rsidR="005A3805" w:rsidRDefault="005A3805"/>
    <w:sectPr w:rsidR="005A3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05"/>
    <w:rsid w:val="005A3805"/>
    <w:rsid w:val="00A337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86F94-9D1C-4603-A172-96CA42F7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