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8266" w14:textId="77777777" w:rsidR="001F78FE" w:rsidRDefault="001F78FE">
      <w:pPr>
        <w:rPr>
          <w:rFonts w:hint="eastAsia"/>
        </w:rPr>
      </w:pPr>
    </w:p>
    <w:p w14:paraId="722CCB2B" w14:textId="77777777" w:rsidR="001F78FE" w:rsidRDefault="001F78FE">
      <w:pPr>
        <w:rPr>
          <w:rFonts w:hint="eastAsia"/>
        </w:rPr>
      </w:pPr>
      <w:r>
        <w:rPr>
          <w:rFonts w:hint="eastAsia"/>
        </w:rPr>
        <w:t>贡的拼音和组词组</w:t>
      </w:r>
    </w:p>
    <w:p w14:paraId="7F5D885C" w14:textId="77777777" w:rsidR="001F78FE" w:rsidRDefault="001F78FE">
      <w:pPr>
        <w:rPr>
          <w:rFonts w:hint="eastAsia"/>
        </w:rPr>
      </w:pPr>
      <w:r>
        <w:rPr>
          <w:rFonts w:hint="eastAsia"/>
        </w:rPr>
        <w:t>“贡”这个汉字，其拼音为“gòng”。在汉语中，“贡”字承载着丰富的文化内涵与历史背景。它不仅是一个简单的音节，更是连接古今的一座桥梁，反映了古代社会的一种经济活动形式以及人与人之间的关系。</w:t>
      </w:r>
    </w:p>
    <w:p w14:paraId="7300BF48" w14:textId="77777777" w:rsidR="001F78FE" w:rsidRDefault="001F78FE">
      <w:pPr>
        <w:rPr>
          <w:rFonts w:hint="eastAsia"/>
        </w:rPr>
      </w:pPr>
    </w:p>
    <w:p w14:paraId="521DADB8" w14:textId="77777777" w:rsidR="001F78FE" w:rsidRDefault="001F78FE">
      <w:pPr>
        <w:rPr>
          <w:rFonts w:hint="eastAsia"/>
        </w:rPr>
      </w:pPr>
    </w:p>
    <w:p w14:paraId="70DAFA1A" w14:textId="77777777" w:rsidR="001F78FE" w:rsidRDefault="001F78FE">
      <w:pPr>
        <w:rPr>
          <w:rFonts w:hint="eastAsia"/>
        </w:rPr>
      </w:pPr>
      <w:r>
        <w:rPr>
          <w:rFonts w:hint="eastAsia"/>
        </w:rPr>
        <w:t>贡的历史渊源</w:t>
      </w:r>
    </w:p>
    <w:p w14:paraId="3CA505A0" w14:textId="77777777" w:rsidR="001F78FE" w:rsidRDefault="001F78FE">
      <w:pPr>
        <w:rPr>
          <w:rFonts w:hint="eastAsia"/>
        </w:rPr>
      </w:pPr>
      <w:r>
        <w:rPr>
          <w:rFonts w:hint="eastAsia"/>
        </w:rPr>
        <w:t>从历史上看，“贡”的概念可以追溯到中国古代封建社会时期。那时，“贡”是地方向中央政权献纳财物的形式之一，象征着臣服与忠诚。比如，在《史记》等古籍中多次提及各地进贡珍稀物品给皇帝的故事，这些故事不仅是对当时政治、经济情况的反映，也体现了古代礼仪制度的复杂性。</w:t>
      </w:r>
    </w:p>
    <w:p w14:paraId="19BC6536" w14:textId="77777777" w:rsidR="001F78FE" w:rsidRDefault="001F78FE">
      <w:pPr>
        <w:rPr>
          <w:rFonts w:hint="eastAsia"/>
        </w:rPr>
      </w:pPr>
    </w:p>
    <w:p w14:paraId="2EB810D5" w14:textId="77777777" w:rsidR="001F78FE" w:rsidRDefault="001F78FE">
      <w:pPr>
        <w:rPr>
          <w:rFonts w:hint="eastAsia"/>
        </w:rPr>
      </w:pPr>
    </w:p>
    <w:p w14:paraId="27E4DD0D" w14:textId="77777777" w:rsidR="001F78FE" w:rsidRDefault="001F78FE">
      <w:pPr>
        <w:rPr>
          <w:rFonts w:hint="eastAsia"/>
        </w:rPr>
      </w:pPr>
      <w:r>
        <w:rPr>
          <w:rFonts w:hint="eastAsia"/>
        </w:rPr>
        <w:t>贡的现代含义及应用</w:t>
      </w:r>
    </w:p>
    <w:p w14:paraId="4C12C499" w14:textId="77777777" w:rsidR="001F78FE" w:rsidRDefault="001F78FE">
      <w:pPr>
        <w:rPr>
          <w:rFonts w:hint="eastAsia"/>
        </w:rPr>
      </w:pPr>
      <w:r>
        <w:rPr>
          <w:rFonts w:hint="eastAsia"/>
        </w:rPr>
        <w:t>进入现代社会，“贡”这一词汇的应用范围更加广泛，不再局限于传统的物质贡献。例如，“贡品”一词现在更多地用于指代特定场合下的特殊礼物；而“贡献”则强调个人或团体对某项事业所做出的努力与付出。无论是科学技术的进步还是文化艺术的发展，“贡献”都扮演着不可或缺的角色。</w:t>
      </w:r>
    </w:p>
    <w:p w14:paraId="1B7768FB" w14:textId="77777777" w:rsidR="001F78FE" w:rsidRDefault="001F78FE">
      <w:pPr>
        <w:rPr>
          <w:rFonts w:hint="eastAsia"/>
        </w:rPr>
      </w:pPr>
    </w:p>
    <w:p w14:paraId="4898D1BE" w14:textId="77777777" w:rsidR="001F78FE" w:rsidRDefault="001F78FE">
      <w:pPr>
        <w:rPr>
          <w:rFonts w:hint="eastAsia"/>
        </w:rPr>
      </w:pPr>
    </w:p>
    <w:p w14:paraId="5CA8B2D4" w14:textId="77777777" w:rsidR="001F78FE" w:rsidRDefault="001F78FE">
      <w:pPr>
        <w:rPr>
          <w:rFonts w:hint="eastAsia"/>
        </w:rPr>
      </w:pPr>
      <w:r>
        <w:rPr>
          <w:rFonts w:hint="eastAsia"/>
        </w:rPr>
        <w:t>贡的组词示例</w:t>
      </w:r>
    </w:p>
    <w:p w14:paraId="731E347D" w14:textId="77777777" w:rsidR="001F78FE" w:rsidRDefault="001F78FE">
      <w:pPr>
        <w:rPr>
          <w:rFonts w:hint="eastAsia"/>
        </w:rPr>
      </w:pPr>
      <w:r>
        <w:rPr>
          <w:rFonts w:hint="eastAsia"/>
        </w:rPr>
        <w:t>除了上述意义之外，“贡”还可以与其他汉字组合成许多富有深意的新词汇。如“贡院”，原指科举考试的场所，现多用来形容培养人才的地方；“贡生”，指的是通过考试选拔出来的优秀学生；还有“贡赋”，即古代诸侯国或地方政府向朝廷缴纳的税款。“贡茶”也是一种特殊的茶叶类型，因其品质上乘而被选为进贡之用。</w:t>
      </w:r>
    </w:p>
    <w:p w14:paraId="271D950F" w14:textId="77777777" w:rsidR="001F78FE" w:rsidRDefault="001F78FE">
      <w:pPr>
        <w:rPr>
          <w:rFonts w:hint="eastAsia"/>
        </w:rPr>
      </w:pPr>
    </w:p>
    <w:p w14:paraId="6320B619" w14:textId="77777777" w:rsidR="001F78FE" w:rsidRDefault="001F78FE">
      <w:pPr>
        <w:rPr>
          <w:rFonts w:hint="eastAsia"/>
        </w:rPr>
      </w:pPr>
    </w:p>
    <w:p w14:paraId="30D373DC" w14:textId="77777777" w:rsidR="001F78FE" w:rsidRDefault="001F78FE">
      <w:pPr>
        <w:rPr>
          <w:rFonts w:hint="eastAsia"/>
        </w:rPr>
      </w:pPr>
      <w:r>
        <w:rPr>
          <w:rFonts w:hint="eastAsia"/>
        </w:rPr>
        <w:t>最后的总结</w:t>
      </w:r>
    </w:p>
    <w:p w14:paraId="02157851" w14:textId="77777777" w:rsidR="001F78FE" w:rsidRDefault="001F78FE">
      <w:pPr>
        <w:rPr>
          <w:rFonts w:hint="eastAsia"/>
        </w:rPr>
      </w:pPr>
      <w:r>
        <w:rPr>
          <w:rFonts w:hint="eastAsia"/>
        </w:rPr>
        <w:t>“贡”这个汉字不仅仅是一个简单的语言符号，它背后蕴含着深厚的文化底蕴和社会价值。通过对“贡”的理解和学习，我们不仅能更好地掌握汉语知识，还能深入了解中国悠久的历史文化，体会到古人智慧的结晶。同时，“贡”字在现代社会中的新发展也启示我们要不断探索传统与现代相结合的新路径，让古老的汉字焕发出新的生命力。</w:t>
      </w:r>
    </w:p>
    <w:p w14:paraId="258F3B10" w14:textId="77777777" w:rsidR="001F78FE" w:rsidRDefault="001F78FE">
      <w:pPr>
        <w:rPr>
          <w:rFonts w:hint="eastAsia"/>
        </w:rPr>
      </w:pPr>
    </w:p>
    <w:p w14:paraId="70B7F8C6" w14:textId="77777777" w:rsidR="001F78FE" w:rsidRDefault="001F78FE">
      <w:pPr>
        <w:rPr>
          <w:rFonts w:hint="eastAsia"/>
        </w:rPr>
      </w:pPr>
    </w:p>
    <w:p w14:paraId="265B6AE5" w14:textId="77777777" w:rsidR="001F78FE" w:rsidRDefault="001F78FE">
      <w:pPr>
        <w:rPr>
          <w:rFonts w:hint="eastAsia"/>
        </w:rPr>
      </w:pPr>
      <w:r>
        <w:rPr>
          <w:rFonts w:hint="eastAsia"/>
        </w:rPr>
        <w:t>本文是由每日作文网(2345lzwz.com)为大家创作</w:t>
      </w:r>
    </w:p>
    <w:p w14:paraId="436D6DF9" w14:textId="5CCFAE37" w:rsidR="00B2381F" w:rsidRDefault="00B2381F"/>
    <w:sectPr w:rsidR="00B23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1F"/>
    <w:rsid w:val="001F78FE"/>
    <w:rsid w:val="00B2381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F089C-0007-4E1A-924B-5641B4CA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81F"/>
    <w:rPr>
      <w:rFonts w:cstheme="majorBidi"/>
      <w:color w:val="2F5496" w:themeColor="accent1" w:themeShade="BF"/>
      <w:sz w:val="28"/>
      <w:szCs w:val="28"/>
    </w:rPr>
  </w:style>
  <w:style w:type="character" w:customStyle="1" w:styleId="50">
    <w:name w:val="标题 5 字符"/>
    <w:basedOn w:val="a0"/>
    <w:link w:val="5"/>
    <w:uiPriority w:val="9"/>
    <w:semiHidden/>
    <w:rsid w:val="00B2381F"/>
    <w:rPr>
      <w:rFonts w:cstheme="majorBidi"/>
      <w:color w:val="2F5496" w:themeColor="accent1" w:themeShade="BF"/>
      <w:sz w:val="24"/>
    </w:rPr>
  </w:style>
  <w:style w:type="character" w:customStyle="1" w:styleId="60">
    <w:name w:val="标题 6 字符"/>
    <w:basedOn w:val="a0"/>
    <w:link w:val="6"/>
    <w:uiPriority w:val="9"/>
    <w:semiHidden/>
    <w:rsid w:val="00B2381F"/>
    <w:rPr>
      <w:rFonts w:cstheme="majorBidi"/>
      <w:b/>
      <w:bCs/>
      <w:color w:val="2F5496" w:themeColor="accent1" w:themeShade="BF"/>
    </w:rPr>
  </w:style>
  <w:style w:type="character" w:customStyle="1" w:styleId="70">
    <w:name w:val="标题 7 字符"/>
    <w:basedOn w:val="a0"/>
    <w:link w:val="7"/>
    <w:uiPriority w:val="9"/>
    <w:semiHidden/>
    <w:rsid w:val="00B2381F"/>
    <w:rPr>
      <w:rFonts w:cstheme="majorBidi"/>
      <w:b/>
      <w:bCs/>
      <w:color w:val="595959" w:themeColor="text1" w:themeTint="A6"/>
    </w:rPr>
  </w:style>
  <w:style w:type="character" w:customStyle="1" w:styleId="80">
    <w:name w:val="标题 8 字符"/>
    <w:basedOn w:val="a0"/>
    <w:link w:val="8"/>
    <w:uiPriority w:val="9"/>
    <w:semiHidden/>
    <w:rsid w:val="00B2381F"/>
    <w:rPr>
      <w:rFonts w:cstheme="majorBidi"/>
      <w:color w:val="595959" w:themeColor="text1" w:themeTint="A6"/>
    </w:rPr>
  </w:style>
  <w:style w:type="character" w:customStyle="1" w:styleId="90">
    <w:name w:val="标题 9 字符"/>
    <w:basedOn w:val="a0"/>
    <w:link w:val="9"/>
    <w:uiPriority w:val="9"/>
    <w:semiHidden/>
    <w:rsid w:val="00B2381F"/>
    <w:rPr>
      <w:rFonts w:eastAsiaTheme="majorEastAsia" w:cstheme="majorBidi"/>
      <w:color w:val="595959" w:themeColor="text1" w:themeTint="A6"/>
    </w:rPr>
  </w:style>
  <w:style w:type="paragraph" w:styleId="a3">
    <w:name w:val="Title"/>
    <w:basedOn w:val="a"/>
    <w:next w:val="a"/>
    <w:link w:val="a4"/>
    <w:uiPriority w:val="10"/>
    <w:qFormat/>
    <w:rsid w:val="00B23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81F"/>
    <w:pPr>
      <w:spacing w:before="160"/>
      <w:jc w:val="center"/>
    </w:pPr>
    <w:rPr>
      <w:i/>
      <w:iCs/>
      <w:color w:val="404040" w:themeColor="text1" w:themeTint="BF"/>
    </w:rPr>
  </w:style>
  <w:style w:type="character" w:customStyle="1" w:styleId="a8">
    <w:name w:val="引用 字符"/>
    <w:basedOn w:val="a0"/>
    <w:link w:val="a7"/>
    <w:uiPriority w:val="29"/>
    <w:rsid w:val="00B2381F"/>
    <w:rPr>
      <w:i/>
      <w:iCs/>
      <w:color w:val="404040" w:themeColor="text1" w:themeTint="BF"/>
    </w:rPr>
  </w:style>
  <w:style w:type="paragraph" w:styleId="a9">
    <w:name w:val="List Paragraph"/>
    <w:basedOn w:val="a"/>
    <w:uiPriority w:val="34"/>
    <w:qFormat/>
    <w:rsid w:val="00B2381F"/>
    <w:pPr>
      <w:ind w:left="720"/>
      <w:contextualSpacing/>
    </w:pPr>
  </w:style>
  <w:style w:type="character" w:styleId="aa">
    <w:name w:val="Intense Emphasis"/>
    <w:basedOn w:val="a0"/>
    <w:uiPriority w:val="21"/>
    <w:qFormat/>
    <w:rsid w:val="00B2381F"/>
    <w:rPr>
      <w:i/>
      <w:iCs/>
      <w:color w:val="2F5496" w:themeColor="accent1" w:themeShade="BF"/>
    </w:rPr>
  </w:style>
  <w:style w:type="paragraph" w:styleId="ab">
    <w:name w:val="Intense Quote"/>
    <w:basedOn w:val="a"/>
    <w:next w:val="a"/>
    <w:link w:val="ac"/>
    <w:uiPriority w:val="30"/>
    <w:qFormat/>
    <w:rsid w:val="00B23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81F"/>
    <w:rPr>
      <w:i/>
      <w:iCs/>
      <w:color w:val="2F5496" w:themeColor="accent1" w:themeShade="BF"/>
    </w:rPr>
  </w:style>
  <w:style w:type="character" w:styleId="ad">
    <w:name w:val="Intense Reference"/>
    <w:basedOn w:val="a0"/>
    <w:uiPriority w:val="32"/>
    <w:qFormat/>
    <w:rsid w:val="00B23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