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714EA" w14:textId="77777777" w:rsidR="004708A3" w:rsidRDefault="004708A3">
      <w:pPr>
        <w:rPr>
          <w:rFonts w:hint="eastAsia"/>
        </w:rPr>
      </w:pPr>
    </w:p>
    <w:p w14:paraId="74C7286F" w14:textId="77777777" w:rsidR="004708A3" w:rsidRDefault="004708A3">
      <w:pPr>
        <w:rPr>
          <w:rFonts w:hint="eastAsia"/>
        </w:rPr>
      </w:pPr>
      <w:r>
        <w:rPr>
          <w:rFonts w:hint="eastAsia"/>
        </w:rPr>
        <w:t>贡的部首和拼音</w:t>
      </w:r>
    </w:p>
    <w:p w14:paraId="6CF1021D" w14:textId="77777777" w:rsidR="004708A3" w:rsidRDefault="004708A3">
      <w:pPr>
        <w:rPr>
          <w:rFonts w:hint="eastAsia"/>
        </w:rPr>
      </w:pPr>
      <w:r>
        <w:rPr>
          <w:rFonts w:hint="eastAsia"/>
        </w:rPr>
        <w:t>“贡”字作为汉字之一，具有丰富的文化内涵与历史渊源。在探讨其部首和拼音之前，首先需要了解的是，“贡”字属于贝部，这与古代以物易物及贸易活动密切相关。从部首的角度来看，“贡”的贝部不仅体现了其原始意义，也反映了早期社会中商品交换的重要性。</w:t>
      </w:r>
    </w:p>
    <w:p w14:paraId="772CA5FF" w14:textId="77777777" w:rsidR="004708A3" w:rsidRDefault="004708A3">
      <w:pPr>
        <w:rPr>
          <w:rFonts w:hint="eastAsia"/>
        </w:rPr>
      </w:pPr>
    </w:p>
    <w:p w14:paraId="37A4CC22" w14:textId="77777777" w:rsidR="004708A3" w:rsidRDefault="004708A3">
      <w:pPr>
        <w:rPr>
          <w:rFonts w:hint="eastAsia"/>
        </w:rPr>
      </w:pPr>
    </w:p>
    <w:p w14:paraId="26AE0032" w14:textId="77777777" w:rsidR="004708A3" w:rsidRDefault="004708A3">
      <w:pPr>
        <w:rPr>
          <w:rFonts w:hint="eastAsia"/>
        </w:rPr>
      </w:pPr>
      <w:r>
        <w:rPr>
          <w:rFonts w:hint="eastAsia"/>
        </w:rPr>
        <w:t>贝部的意义与发展</w:t>
      </w:r>
    </w:p>
    <w:p w14:paraId="0D78C36D" w14:textId="77777777" w:rsidR="004708A3" w:rsidRDefault="004708A3">
      <w:pPr>
        <w:rPr>
          <w:rFonts w:hint="eastAsia"/>
        </w:rPr>
      </w:pPr>
      <w:r>
        <w:rPr>
          <w:rFonts w:hint="eastAsia"/>
        </w:rPr>
        <w:t>贝部作为汉字的一个重要组成部分，主要涉及到财富、价值以及交易等方面的内容。在古代，贝壳曾被用作货币，因此许多与财富、金钱相关的字都带有贝部。例如，“财”、“购”等字。随着社会的发展，虽然贝壳不再作为主要的货币形式，但贝部所代表的含义却保留了下来，成为理解汉字及其文化背景的重要线索。</w:t>
      </w:r>
    </w:p>
    <w:p w14:paraId="7B0DBDD7" w14:textId="77777777" w:rsidR="004708A3" w:rsidRDefault="004708A3">
      <w:pPr>
        <w:rPr>
          <w:rFonts w:hint="eastAsia"/>
        </w:rPr>
      </w:pPr>
    </w:p>
    <w:p w14:paraId="7622A5B4" w14:textId="77777777" w:rsidR="004708A3" w:rsidRDefault="004708A3">
      <w:pPr>
        <w:rPr>
          <w:rFonts w:hint="eastAsia"/>
        </w:rPr>
      </w:pPr>
    </w:p>
    <w:p w14:paraId="541A23A1" w14:textId="77777777" w:rsidR="004708A3" w:rsidRDefault="004708A3">
      <w:pPr>
        <w:rPr>
          <w:rFonts w:hint="eastAsia"/>
        </w:rPr>
      </w:pPr>
      <w:r>
        <w:rPr>
          <w:rFonts w:hint="eastAsia"/>
        </w:rPr>
        <w:t>“贡”的拼音及其发音规则</w:t>
      </w:r>
    </w:p>
    <w:p w14:paraId="6500E0B2" w14:textId="77777777" w:rsidR="004708A3" w:rsidRDefault="004708A3">
      <w:pPr>
        <w:rPr>
          <w:rFonts w:hint="eastAsia"/>
        </w:rPr>
      </w:pPr>
      <w:r>
        <w:rPr>
          <w:rFonts w:hint="eastAsia"/>
        </w:rPr>
        <w:t>“贡”的拼音是gòng，按照汉语拼音的声调标注法，它属于第四声。这个音节由声母g和韵母ong组成。对于学习中文的人来说，掌握正确的发音方法非常重要。g是一个不送气清辅音，发音时舌尖抵住上齿龈，然后突然放开形成爆破音；而ong则是一个后鼻韵母，发音时要注意口腔的开合程度以及舌位的变化。</w:t>
      </w:r>
    </w:p>
    <w:p w14:paraId="6C977031" w14:textId="77777777" w:rsidR="004708A3" w:rsidRDefault="004708A3">
      <w:pPr>
        <w:rPr>
          <w:rFonts w:hint="eastAsia"/>
        </w:rPr>
      </w:pPr>
    </w:p>
    <w:p w14:paraId="15F86D0C" w14:textId="77777777" w:rsidR="004708A3" w:rsidRDefault="004708A3">
      <w:pPr>
        <w:rPr>
          <w:rFonts w:hint="eastAsia"/>
        </w:rPr>
      </w:pPr>
    </w:p>
    <w:p w14:paraId="1150413D" w14:textId="77777777" w:rsidR="004708A3" w:rsidRDefault="004708A3">
      <w:pPr>
        <w:rPr>
          <w:rFonts w:hint="eastAsia"/>
        </w:rPr>
      </w:pPr>
      <w:r>
        <w:rPr>
          <w:rFonts w:hint="eastAsia"/>
        </w:rPr>
        <w:t>“贡”字的文化背景及其现代应用</w:t>
      </w:r>
    </w:p>
    <w:p w14:paraId="23633DB2" w14:textId="77777777" w:rsidR="004708A3" w:rsidRDefault="004708A3">
      <w:pPr>
        <w:rPr>
          <w:rFonts w:hint="eastAsia"/>
        </w:rPr>
      </w:pPr>
      <w:r>
        <w:rPr>
          <w:rFonts w:hint="eastAsia"/>
        </w:rPr>
        <w:t>历史上，“贡”字多用于指称向朝廷或上级进献物品的行为，如贡品、贡献等。这一概念体现了封建时期的社会结构和等级制度。随着时间的推移，“贡”的意义逐渐扩展，现在除了原有的含义外，还广泛应用于教育领域中的“保送”（即通过优异的成绩或其他条件直接进入更高一级学校学习），这也是一种对个人才能的认可与奖励。</w:t>
      </w:r>
    </w:p>
    <w:p w14:paraId="6548658F" w14:textId="77777777" w:rsidR="004708A3" w:rsidRDefault="004708A3">
      <w:pPr>
        <w:rPr>
          <w:rFonts w:hint="eastAsia"/>
        </w:rPr>
      </w:pPr>
    </w:p>
    <w:p w14:paraId="66314E43" w14:textId="77777777" w:rsidR="004708A3" w:rsidRDefault="004708A3">
      <w:pPr>
        <w:rPr>
          <w:rFonts w:hint="eastAsia"/>
        </w:rPr>
      </w:pPr>
    </w:p>
    <w:p w14:paraId="2E82DD22" w14:textId="77777777" w:rsidR="004708A3" w:rsidRDefault="004708A3">
      <w:pPr>
        <w:rPr>
          <w:rFonts w:hint="eastAsia"/>
        </w:rPr>
      </w:pPr>
      <w:r>
        <w:rPr>
          <w:rFonts w:hint="eastAsia"/>
        </w:rPr>
        <w:t>最后的总结</w:t>
      </w:r>
    </w:p>
    <w:p w14:paraId="1D5F9024" w14:textId="77777777" w:rsidR="004708A3" w:rsidRDefault="004708A3">
      <w:pPr>
        <w:rPr>
          <w:rFonts w:hint="eastAsia"/>
        </w:rPr>
      </w:pPr>
      <w:r>
        <w:rPr>
          <w:rFonts w:hint="eastAsia"/>
        </w:rPr>
        <w:t>“贡”字不仅承载着深厚的历史文化底蕴，而且在其部首和拼音方面也有着独特的特点。通过对“贡”的深入分析，我们不仅能更好地理解这一汉字本身，还能窥见中国古代社会的一些侧面。同时，了解这些基础知识有助于提高我们的语言能力，增进对中国文化的认识。</w:t>
      </w:r>
    </w:p>
    <w:p w14:paraId="31573653" w14:textId="77777777" w:rsidR="004708A3" w:rsidRDefault="004708A3">
      <w:pPr>
        <w:rPr>
          <w:rFonts w:hint="eastAsia"/>
        </w:rPr>
      </w:pPr>
    </w:p>
    <w:p w14:paraId="1AB2F970" w14:textId="77777777" w:rsidR="004708A3" w:rsidRDefault="004708A3">
      <w:pPr>
        <w:rPr>
          <w:rFonts w:hint="eastAsia"/>
        </w:rPr>
      </w:pPr>
    </w:p>
    <w:p w14:paraId="343B2D8D" w14:textId="77777777" w:rsidR="004708A3" w:rsidRDefault="004708A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7FE385" w14:textId="5F17EF10" w:rsidR="00E55100" w:rsidRDefault="00E55100"/>
    <w:sectPr w:rsidR="00E551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100"/>
    <w:rsid w:val="004708A3"/>
    <w:rsid w:val="00B33637"/>
    <w:rsid w:val="00E5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9725ED-7C5D-4DF5-B36A-9C75F0ECA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51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51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51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51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51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51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51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51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51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51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51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51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51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51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51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51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51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51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51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51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51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51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51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51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51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51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51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51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51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2025-03-19T07:37:00Z</dcterms:created>
  <dcterms:modified xsi:type="dcterms:W3CDTF">2025-03-19T07:37:00Z</dcterms:modified>
</cp:coreProperties>
</file>