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842E" w14:textId="77777777" w:rsidR="00653F22" w:rsidRDefault="00653F22">
      <w:pPr>
        <w:rPr>
          <w:rFonts w:hint="eastAsia"/>
        </w:rPr>
      </w:pPr>
    </w:p>
    <w:p w14:paraId="240B037E" w14:textId="77777777" w:rsidR="00653F22" w:rsidRDefault="00653F22">
      <w:pPr>
        <w:rPr>
          <w:rFonts w:hint="eastAsia"/>
        </w:rPr>
      </w:pPr>
      <w:r>
        <w:rPr>
          <w:rFonts w:hint="eastAsia"/>
        </w:rPr>
        <w:t>贯的组词和的拼音和部首是什么</w:t>
      </w:r>
    </w:p>
    <w:p w14:paraId="5338E603" w14:textId="77777777" w:rsidR="00653F22" w:rsidRDefault="00653F22">
      <w:pPr>
        <w:rPr>
          <w:rFonts w:hint="eastAsia"/>
        </w:rPr>
      </w:pPr>
      <w:r>
        <w:rPr>
          <w:rFonts w:hint="eastAsia"/>
        </w:rPr>
        <w:t>汉字“贯”是一个多义字，它在不同的语境中有着丰富的含义和用法。“贯”字的拼音是guàn，其部首为贝（貝），共九划。了解一个汉字的拼音和部首，有助于我们在学习汉语的过程中更好地掌握其书写、发音以及查找该字在字典中的位置。</w:t>
      </w:r>
    </w:p>
    <w:p w14:paraId="5D96794F" w14:textId="77777777" w:rsidR="00653F22" w:rsidRDefault="00653F22">
      <w:pPr>
        <w:rPr>
          <w:rFonts w:hint="eastAsia"/>
        </w:rPr>
      </w:pPr>
    </w:p>
    <w:p w14:paraId="7AAFE2E4" w14:textId="77777777" w:rsidR="00653F22" w:rsidRDefault="00653F22">
      <w:pPr>
        <w:rPr>
          <w:rFonts w:hint="eastAsia"/>
        </w:rPr>
      </w:pPr>
    </w:p>
    <w:p w14:paraId="46B05F39" w14:textId="77777777" w:rsidR="00653F22" w:rsidRDefault="00653F22">
      <w:pPr>
        <w:rPr>
          <w:rFonts w:hint="eastAsia"/>
        </w:rPr>
      </w:pPr>
      <w:r>
        <w:rPr>
          <w:rFonts w:hint="eastAsia"/>
        </w:rPr>
        <w:t>组词应用</w:t>
      </w:r>
    </w:p>
    <w:p w14:paraId="64C0F133" w14:textId="77777777" w:rsidR="00653F22" w:rsidRDefault="00653F22">
      <w:pPr>
        <w:rPr>
          <w:rFonts w:hint="eastAsia"/>
        </w:rPr>
      </w:pPr>
      <w:r>
        <w:rPr>
          <w:rFonts w:hint="eastAsia"/>
        </w:rPr>
        <w:t>关于“贯”的组词，我们可以发现许多有趣的组合。例如，“一贯”意味着始终如一，表示某种行为或态度自始至终没有改变；“贯穿”指的是从头到尾穿过，可以用来形容某事物连续不断或者思想、理念等贯穿整个过程；“贯通”则强调了将不同部分连接起来，形成一个整体的概念，比如知识的贯通，意味着对某个领域内知识体系的全面理解与掌握。还有“贯串”，虽然与“贯穿”相似，但它更倾向于描述事物之间的连贯性。</w:t>
      </w:r>
    </w:p>
    <w:p w14:paraId="5B656765" w14:textId="77777777" w:rsidR="00653F22" w:rsidRDefault="00653F22">
      <w:pPr>
        <w:rPr>
          <w:rFonts w:hint="eastAsia"/>
        </w:rPr>
      </w:pPr>
    </w:p>
    <w:p w14:paraId="13B305B6" w14:textId="77777777" w:rsidR="00653F22" w:rsidRDefault="00653F22">
      <w:pPr>
        <w:rPr>
          <w:rFonts w:hint="eastAsia"/>
        </w:rPr>
      </w:pPr>
    </w:p>
    <w:p w14:paraId="46BF054B" w14:textId="77777777" w:rsidR="00653F22" w:rsidRDefault="00653F22">
      <w:pPr>
        <w:rPr>
          <w:rFonts w:hint="eastAsia"/>
        </w:rPr>
      </w:pPr>
      <w:r>
        <w:rPr>
          <w:rFonts w:hint="eastAsia"/>
        </w:rPr>
        <w:t>历史与文化背景</w:t>
      </w:r>
    </w:p>
    <w:p w14:paraId="542E426E" w14:textId="77777777" w:rsidR="00653F22" w:rsidRDefault="00653F22">
      <w:pPr>
        <w:rPr>
          <w:rFonts w:hint="eastAsia"/>
        </w:rPr>
      </w:pPr>
      <w:r>
        <w:rPr>
          <w:rFonts w:hint="eastAsia"/>
        </w:rPr>
        <w:t>在历史上，“贯”也有着特殊的含义，尤其是在古代货币系统中。“贯”曾作为钱币的数量单位，通常指一千枚铜钱穿在一起，这种计量方式反映了当时经济活动的一种特征。同时，在文学作品中，“贯”也常常被用来象征财富或是价值的传递，反映出古人对于物质和非物质财富之间关系的独特见解。</w:t>
      </w:r>
    </w:p>
    <w:p w14:paraId="4E3AC919" w14:textId="77777777" w:rsidR="00653F22" w:rsidRDefault="00653F22">
      <w:pPr>
        <w:rPr>
          <w:rFonts w:hint="eastAsia"/>
        </w:rPr>
      </w:pPr>
    </w:p>
    <w:p w14:paraId="32458209" w14:textId="77777777" w:rsidR="00653F22" w:rsidRDefault="00653F22">
      <w:pPr>
        <w:rPr>
          <w:rFonts w:hint="eastAsia"/>
        </w:rPr>
      </w:pPr>
    </w:p>
    <w:p w14:paraId="4EEBE44A" w14:textId="77777777" w:rsidR="00653F22" w:rsidRDefault="00653F22">
      <w:pPr>
        <w:rPr>
          <w:rFonts w:hint="eastAsia"/>
        </w:rPr>
      </w:pPr>
      <w:r>
        <w:rPr>
          <w:rFonts w:hint="eastAsia"/>
        </w:rPr>
        <w:t>现代意义与使用</w:t>
      </w:r>
    </w:p>
    <w:p w14:paraId="0B2D0F04" w14:textId="77777777" w:rsidR="00653F22" w:rsidRDefault="00653F22">
      <w:pPr>
        <w:rPr>
          <w:rFonts w:hint="eastAsia"/>
        </w:rPr>
      </w:pPr>
      <w:r>
        <w:rPr>
          <w:rFonts w:hint="eastAsia"/>
        </w:rPr>
        <w:t>在现代社会，“贯”这个字的应用更加广泛，不仅限于上述的传统用法。它出现在各种专业术语、成语故事及日常交流之中。例如，“鱼贯而入”形象地描绘了一群人或动物依次进入某一场所的情形，给人以秩序井然之感；而在一些体育赛事中，“贯口”则是指运动员快速、流畅地完成一系列动作，显示了高超的技术水平和良好的心理素质。</w:t>
      </w:r>
    </w:p>
    <w:p w14:paraId="266180DF" w14:textId="77777777" w:rsidR="00653F22" w:rsidRDefault="00653F22">
      <w:pPr>
        <w:rPr>
          <w:rFonts w:hint="eastAsia"/>
        </w:rPr>
      </w:pPr>
    </w:p>
    <w:p w14:paraId="76473AB1" w14:textId="77777777" w:rsidR="00653F22" w:rsidRDefault="00653F22">
      <w:pPr>
        <w:rPr>
          <w:rFonts w:hint="eastAsia"/>
        </w:rPr>
      </w:pPr>
    </w:p>
    <w:p w14:paraId="10FE9487" w14:textId="77777777" w:rsidR="00653F22" w:rsidRDefault="00653F22">
      <w:pPr>
        <w:rPr>
          <w:rFonts w:hint="eastAsia"/>
        </w:rPr>
      </w:pPr>
      <w:r>
        <w:rPr>
          <w:rFonts w:hint="eastAsia"/>
        </w:rPr>
        <w:t>最后的总结</w:t>
      </w:r>
    </w:p>
    <w:p w14:paraId="1E2DA600" w14:textId="77777777" w:rsidR="00653F22" w:rsidRDefault="00653F22">
      <w:pPr>
        <w:rPr>
          <w:rFonts w:hint="eastAsia"/>
        </w:rPr>
      </w:pPr>
      <w:r>
        <w:rPr>
          <w:rFonts w:hint="eastAsia"/>
        </w:rPr>
        <w:t>“贯”字无论是从它的基本构成（拼音、部首）还是丰富的组词能力来看，都展现了汉字文化的博大精深。通过对其深入了解，不仅能增强我们对汉语的理解和运用能力，还能让我们从中体会到中华文化的深厚底蕴。希望这篇文章能够帮助读者更好地认识“贯”字，并激发大家对中国传统文化的兴趣。</w:t>
      </w:r>
    </w:p>
    <w:p w14:paraId="14738BCD" w14:textId="77777777" w:rsidR="00653F22" w:rsidRDefault="00653F22">
      <w:pPr>
        <w:rPr>
          <w:rFonts w:hint="eastAsia"/>
        </w:rPr>
      </w:pPr>
    </w:p>
    <w:p w14:paraId="7DD136B4" w14:textId="77777777" w:rsidR="00653F22" w:rsidRDefault="00653F22">
      <w:pPr>
        <w:rPr>
          <w:rFonts w:hint="eastAsia"/>
        </w:rPr>
      </w:pPr>
    </w:p>
    <w:p w14:paraId="6F9835C6" w14:textId="77777777" w:rsidR="00653F22" w:rsidRDefault="00653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A0383" w14:textId="5E2C968B" w:rsidR="00767C09" w:rsidRDefault="00767C09"/>
    <w:sectPr w:rsidR="0076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09"/>
    <w:rsid w:val="00653F22"/>
    <w:rsid w:val="00767C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5FA0-CD34-44DD-928F-C28E250F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