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2C08" w14:textId="77777777" w:rsidR="009F4992" w:rsidRDefault="009F4992">
      <w:pPr>
        <w:rPr>
          <w:rFonts w:hint="eastAsia"/>
        </w:rPr>
      </w:pPr>
    </w:p>
    <w:p w14:paraId="04991BE8" w14:textId="77777777" w:rsidR="009F4992" w:rsidRDefault="009F4992">
      <w:pPr>
        <w:rPr>
          <w:rFonts w:hint="eastAsia"/>
        </w:rPr>
      </w:pPr>
      <w:r>
        <w:rPr>
          <w:rFonts w:hint="eastAsia"/>
        </w:rPr>
        <w:t>贯组词的拼音偏旁</w:t>
      </w:r>
    </w:p>
    <w:p w14:paraId="533CBADE" w14:textId="77777777" w:rsidR="009F4992" w:rsidRDefault="009F4992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文化内涵和历史信息。在学习汉字的过程中，我们经常会遇到一些由多个部分组成的复杂字形。这些复杂的字形通常由“部首”和“声旁”组成，其中“部首”往往指示了该字的意义范畴，而“声旁”则提供了发音上的线索。“贯”字就是一个很好的例子，它不仅自身具有独特的意义，还能与其他字符组合形成新的词汇。</w:t>
      </w:r>
    </w:p>
    <w:p w14:paraId="4D149D5A" w14:textId="77777777" w:rsidR="009F4992" w:rsidRDefault="009F4992">
      <w:pPr>
        <w:rPr>
          <w:rFonts w:hint="eastAsia"/>
        </w:rPr>
      </w:pPr>
    </w:p>
    <w:p w14:paraId="3BFC430A" w14:textId="77777777" w:rsidR="009F4992" w:rsidRDefault="009F4992">
      <w:pPr>
        <w:rPr>
          <w:rFonts w:hint="eastAsia"/>
        </w:rPr>
      </w:pPr>
    </w:p>
    <w:p w14:paraId="610226EF" w14:textId="77777777" w:rsidR="009F4992" w:rsidRDefault="009F4992">
      <w:pPr>
        <w:rPr>
          <w:rFonts w:hint="eastAsia"/>
        </w:rPr>
      </w:pPr>
      <w:r>
        <w:rPr>
          <w:rFonts w:hint="eastAsia"/>
        </w:rPr>
        <w:t>贯的基本信息</w:t>
      </w:r>
    </w:p>
    <w:p w14:paraId="02E364C0" w14:textId="77777777" w:rsidR="009F4992" w:rsidRDefault="009F4992">
      <w:pPr>
        <w:rPr>
          <w:rFonts w:hint="eastAsia"/>
        </w:rPr>
      </w:pPr>
      <w:r>
        <w:rPr>
          <w:rFonts w:hint="eastAsia"/>
        </w:rPr>
        <w:t>“贯”这个字的拼音为guàn，部首为“贝”，总笔画数为8画。从结构上看，“贯”是一个上下结构的字，上面的部分表示声音，下面的“贝”则通常与财富、价值相关联。历史上，“贯”曾被用作货币单位，在古代中国，一千个铜钱串在一起被称为一贯，这反映了“贯”与财富之间的深厚联系。</w:t>
      </w:r>
    </w:p>
    <w:p w14:paraId="6406A9E5" w14:textId="77777777" w:rsidR="009F4992" w:rsidRDefault="009F4992">
      <w:pPr>
        <w:rPr>
          <w:rFonts w:hint="eastAsia"/>
        </w:rPr>
      </w:pPr>
    </w:p>
    <w:p w14:paraId="0AF64204" w14:textId="77777777" w:rsidR="009F4992" w:rsidRDefault="009F4992">
      <w:pPr>
        <w:rPr>
          <w:rFonts w:hint="eastAsia"/>
        </w:rPr>
      </w:pPr>
    </w:p>
    <w:p w14:paraId="104FAAE9" w14:textId="77777777" w:rsidR="009F4992" w:rsidRDefault="009F4992">
      <w:pPr>
        <w:rPr>
          <w:rFonts w:hint="eastAsia"/>
        </w:rPr>
      </w:pPr>
      <w:r>
        <w:rPr>
          <w:rFonts w:hint="eastAsia"/>
        </w:rPr>
        <w:t>贯的组词及应用</w:t>
      </w:r>
    </w:p>
    <w:p w14:paraId="0583AD09" w14:textId="77777777" w:rsidR="009F4992" w:rsidRDefault="009F4992">
      <w:pPr>
        <w:rPr>
          <w:rFonts w:hint="eastAsia"/>
        </w:rPr>
      </w:pPr>
      <w:r>
        <w:rPr>
          <w:rFonts w:hint="eastAsia"/>
        </w:rPr>
        <w:t>“贯”字作为词根时，可以与其他字组合形成许多有意义的新词。例如，“贯穿”意味着穿过或连接两个端点，常用于描述思想、路线等抽象概念；“惯性”中的“惯”虽然不是直接来源于“贯”，但两者在发音上有相似之处，且都涉及到持续性和连贯性的概念；“一贯”指的是始终如一，强调一致性。通过这些词汇的应用，我们可以看出“贯”所包含的连续性、整体性等核心含义。</w:t>
      </w:r>
    </w:p>
    <w:p w14:paraId="2435D5E7" w14:textId="77777777" w:rsidR="009F4992" w:rsidRDefault="009F4992">
      <w:pPr>
        <w:rPr>
          <w:rFonts w:hint="eastAsia"/>
        </w:rPr>
      </w:pPr>
    </w:p>
    <w:p w14:paraId="1DF66365" w14:textId="77777777" w:rsidR="009F4992" w:rsidRDefault="009F4992">
      <w:pPr>
        <w:rPr>
          <w:rFonts w:hint="eastAsia"/>
        </w:rPr>
      </w:pPr>
    </w:p>
    <w:p w14:paraId="5597366A" w14:textId="77777777" w:rsidR="009F4992" w:rsidRDefault="009F4992">
      <w:pPr>
        <w:rPr>
          <w:rFonts w:hint="eastAsia"/>
        </w:rPr>
      </w:pPr>
      <w:r>
        <w:rPr>
          <w:rFonts w:hint="eastAsia"/>
        </w:rPr>
        <w:t>贯的文化背景</w:t>
      </w:r>
    </w:p>
    <w:p w14:paraId="5D28CA8A" w14:textId="77777777" w:rsidR="009F4992" w:rsidRDefault="009F4992">
      <w:pPr>
        <w:rPr>
          <w:rFonts w:hint="eastAsia"/>
        </w:rPr>
      </w:pPr>
      <w:r>
        <w:rPr>
          <w:rFonts w:hint="eastAsia"/>
        </w:rPr>
        <w:t>在中国传统文化中，“贯”的使用不仅限于物质层面的价值衡量，还延伸到了精神文化和哲学思考中。例如，在《论语》中有“吾道一以贯之”的说法，表达了孔子对于道德和学问的一贯追求，体现了“贯”作为一种精神追求的象征意义。这种用法表明了汉字不仅仅是语言交流的工具，更是传承文化价值观的重要载体。</w:t>
      </w:r>
    </w:p>
    <w:p w14:paraId="6BD181C0" w14:textId="77777777" w:rsidR="009F4992" w:rsidRDefault="009F4992">
      <w:pPr>
        <w:rPr>
          <w:rFonts w:hint="eastAsia"/>
        </w:rPr>
      </w:pPr>
    </w:p>
    <w:p w14:paraId="3F03EB9A" w14:textId="77777777" w:rsidR="009F4992" w:rsidRDefault="009F4992">
      <w:pPr>
        <w:rPr>
          <w:rFonts w:hint="eastAsia"/>
        </w:rPr>
      </w:pPr>
    </w:p>
    <w:p w14:paraId="0068A7A7" w14:textId="77777777" w:rsidR="009F4992" w:rsidRDefault="009F4992">
      <w:pPr>
        <w:rPr>
          <w:rFonts w:hint="eastAsia"/>
        </w:rPr>
      </w:pPr>
      <w:r>
        <w:rPr>
          <w:rFonts w:hint="eastAsia"/>
        </w:rPr>
        <w:t>最后的总结</w:t>
      </w:r>
    </w:p>
    <w:p w14:paraId="26AABB93" w14:textId="77777777" w:rsidR="009F4992" w:rsidRDefault="009F4992">
      <w:pPr>
        <w:rPr>
          <w:rFonts w:hint="eastAsia"/>
        </w:rPr>
      </w:pPr>
      <w:r>
        <w:rPr>
          <w:rFonts w:hint="eastAsia"/>
        </w:rPr>
        <w:t>通过对“贯”字及其组词的学习，我们不仅能加深对汉字的理解，还能更深入地探索中华文化的丰富内涵。每个汉字都是一个故事，每一种组合都有其独特意义。希望本文能激发读者对中国文字和文化的兴趣，鼓励大家进一步探索汉字背后的故事。</w:t>
      </w:r>
    </w:p>
    <w:p w14:paraId="0EC588E9" w14:textId="77777777" w:rsidR="009F4992" w:rsidRDefault="009F4992">
      <w:pPr>
        <w:rPr>
          <w:rFonts w:hint="eastAsia"/>
        </w:rPr>
      </w:pPr>
    </w:p>
    <w:p w14:paraId="72602FCB" w14:textId="77777777" w:rsidR="009F4992" w:rsidRDefault="009F4992">
      <w:pPr>
        <w:rPr>
          <w:rFonts w:hint="eastAsia"/>
        </w:rPr>
      </w:pPr>
    </w:p>
    <w:p w14:paraId="4D22413F" w14:textId="77777777" w:rsidR="009F4992" w:rsidRDefault="009F4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2172C" w14:textId="6F167F65" w:rsidR="009B50FC" w:rsidRDefault="009B50FC"/>
    <w:sectPr w:rsidR="009B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FC"/>
    <w:rsid w:val="009B50FC"/>
    <w:rsid w:val="009F49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470B2-5A7A-42DD-AD8F-DD121BD2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