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DDAC" w14:textId="77777777" w:rsidR="002E21E5" w:rsidRDefault="002E21E5">
      <w:pPr>
        <w:rPr>
          <w:rFonts w:hint="eastAsia"/>
        </w:rPr>
      </w:pPr>
    </w:p>
    <w:p w14:paraId="3047D849" w14:textId="77777777" w:rsidR="002E21E5" w:rsidRDefault="002E21E5">
      <w:pPr>
        <w:rPr>
          <w:rFonts w:hint="eastAsia"/>
        </w:rPr>
      </w:pPr>
      <w:r>
        <w:rPr>
          <w:rFonts w:hint="eastAsia"/>
        </w:rPr>
        <w:t>轰的拼音和组词</w:t>
      </w:r>
    </w:p>
    <w:p w14:paraId="12B036B9" w14:textId="77777777" w:rsidR="002E21E5" w:rsidRDefault="002E21E5">
      <w:pPr>
        <w:rPr>
          <w:rFonts w:hint="eastAsia"/>
        </w:rPr>
      </w:pPr>
      <w:r>
        <w:rPr>
          <w:rFonts w:hint="eastAsia"/>
        </w:rPr>
        <w:t>“轰”字，是一个充满力量感的汉字，其拼音为“hōng”。在汉语中，“轰”主要用来形容巨大的声响或爆炸等现象。例如，雷声隆隆、爆炸时的巨响等，都可以用“轰”来形容。这个字生动地描绘了那些震撼人心的声音场景。</w:t>
      </w:r>
    </w:p>
    <w:p w14:paraId="069DF2AE" w14:textId="77777777" w:rsidR="002E21E5" w:rsidRDefault="002E21E5">
      <w:pPr>
        <w:rPr>
          <w:rFonts w:hint="eastAsia"/>
        </w:rPr>
      </w:pPr>
    </w:p>
    <w:p w14:paraId="182E0081" w14:textId="77777777" w:rsidR="002E21E5" w:rsidRDefault="002E21E5">
      <w:pPr>
        <w:rPr>
          <w:rFonts w:hint="eastAsia"/>
        </w:rPr>
      </w:pPr>
    </w:p>
    <w:p w14:paraId="2BDF22B0" w14:textId="77777777" w:rsidR="002E21E5" w:rsidRDefault="002E21E5">
      <w:pPr>
        <w:rPr>
          <w:rFonts w:hint="eastAsia"/>
        </w:rPr>
      </w:pPr>
      <w:r>
        <w:rPr>
          <w:rFonts w:hint="eastAsia"/>
        </w:rPr>
        <w:t>声音的象征——轰</w:t>
      </w:r>
    </w:p>
    <w:p w14:paraId="38201FB6" w14:textId="77777777" w:rsidR="002E21E5" w:rsidRDefault="002E21E5">
      <w:pPr>
        <w:rPr>
          <w:rFonts w:hint="eastAsia"/>
        </w:rPr>
      </w:pPr>
      <w:r>
        <w:rPr>
          <w:rFonts w:hint="eastAsia"/>
        </w:rPr>
        <w:t>当提到“轰”的时候，人们往往会想到一种强烈而突然的声响。这种声音通常带有冲击力，能给人留下深刻的印象。比如，夏天的雷雨天气中，天空中的闪电过后紧接着便是震耳欲聋的“轰隆”声，这不仅是一种自然现象的描述，也是大自然力量的一种展现。在工业生产或建筑工地上，机器的运转声、爆破作业的声响也常被形容为“轰轰作响”，体现出人类活动与自然界一样，充满了能量与活力。</w:t>
      </w:r>
    </w:p>
    <w:p w14:paraId="5820AFAA" w14:textId="77777777" w:rsidR="002E21E5" w:rsidRDefault="002E21E5">
      <w:pPr>
        <w:rPr>
          <w:rFonts w:hint="eastAsia"/>
        </w:rPr>
      </w:pPr>
    </w:p>
    <w:p w14:paraId="0D60A032" w14:textId="77777777" w:rsidR="002E21E5" w:rsidRDefault="002E21E5">
      <w:pPr>
        <w:rPr>
          <w:rFonts w:hint="eastAsia"/>
        </w:rPr>
      </w:pPr>
    </w:p>
    <w:p w14:paraId="288DC8F1" w14:textId="77777777" w:rsidR="002E21E5" w:rsidRDefault="002E21E5">
      <w:pPr>
        <w:rPr>
          <w:rFonts w:hint="eastAsia"/>
        </w:rPr>
      </w:pPr>
      <w:r>
        <w:rPr>
          <w:rFonts w:hint="eastAsia"/>
        </w:rPr>
        <w:t>从“轰”出发的词汇世界</w:t>
      </w:r>
    </w:p>
    <w:p w14:paraId="783F8266" w14:textId="77777777" w:rsidR="002E21E5" w:rsidRDefault="002E21E5">
      <w:pPr>
        <w:rPr>
          <w:rFonts w:hint="eastAsia"/>
        </w:rPr>
      </w:pPr>
      <w:r>
        <w:rPr>
          <w:rFonts w:hint="eastAsia"/>
        </w:rPr>
        <w:t>以“轰”为基础，可以组成许多富有表现力的词语。“轰鸣”是最直接的一个，用来描述大型机械、飞机引擎或是海浪拍打海岸所发出的那种持续不断的巨大声响；“轰炸”则是指通过空中投掷炸弹对地面目标进行攻击的行为，这个词在战争题材的作品中较为常见；还有“轰动”，意指某件事情因为特别引人注目而引起了广泛的关注和讨论，虽然没有实际的声音，但传达了一种信息传播上的“轰然”效应。</w:t>
      </w:r>
    </w:p>
    <w:p w14:paraId="722CCB2B" w14:textId="77777777" w:rsidR="002E21E5" w:rsidRDefault="002E21E5">
      <w:pPr>
        <w:rPr>
          <w:rFonts w:hint="eastAsia"/>
        </w:rPr>
      </w:pPr>
    </w:p>
    <w:p w14:paraId="7F5D885C" w14:textId="77777777" w:rsidR="002E21E5" w:rsidRDefault="002E21E5">
      <w:pPr>
        <w:rPr>
          <w:rFonts w:hint="eastAsia"/>
        </w:rPr>
      </w:pPr>
    </w:p>
    <w:p w14:paraId="7300BF48" w14:textId="77777777" w:rsidR="002E21E5" w:rsidRDefault="002E21E5">
      <w:pPr>
        <w:rPr>
          <w:rFonts w:hint="eastAsia"/>
        </w:rPr>
      </w:pPr>
      <w:r>
        <w:rPr>
          <w:rFonts w:hint="eastAsia"/>
        </w:rPr>
        <w:t>文化中的“轰”元素</w:t>
      </w:r>
    </w:p>
    <w:p w14:paraId="579E5976" w14:textId="77777777" w:rsidR="002E21E5" w:rsidRDefault="002E21E5">
      <w:pPr>
        <w:rPr>
          <w:rFonts w:hint="eastAsia"/>
        </w:rPr>
      </w:pPr>
      <w:r>
        <w:rPr>
          <w:rFonts w:hint="eastAsia"/>
        </w:rPr>
        <w:t>在文学作品及电影电视中，“轰”字经常出现，它不仅仅是一个描述声音的词汇，更成为了表达情感、渲染氛围的重要工具。作家们利用“轰”的形象性来增强文本的表现力，导演们则通过模拟真实的轰鸣声效来加深观众的感受。无论是描述一场激烈的战斗场面，还是刻画人物内心深处的情感波动，“轰”都能以其独特的魅力赋予作品更多的层次感和感染力。</w:t>
      </w:r>
    </w:p>
    <w:p w14:paraId="1BB9A96A" w14:textId="77777777" w:rsidR="002E21E5" w:rsidRDefault="002E21E5">
      <w:pPr>
        <w:rPr>
          <w:rFonts w:hint="eastAsia"/>
        </w:rPr>
      </w:pPr>
    </w:p>
    <w:p w14:paraId="21D594DB" w14:textId="77777777" w:rsidR="002E21E5" w:rsidRDefault="002E21E5">
      <w:pPr>
        <w:rPr>
          <w:rFonts w:hint="eastAsia"/>
        </w:rPr>
      </w:pPr>
    </w:p>
    <w:p w14:paraId="6B837F50" w14:textId="77777777" w:rsidR="002E21E5" w:rsidRDefault="002E21E5">
      <w:pPr>
        <w:rPr>
          <w:rFonts w:hint="eastAsia"/>
        </w:rPr>
      </w:pPr>
      <w:r>
        <w:rPr>
          <w:rFonts w:hint="eastAsia"/>
        </w:rPr>
        <w:t>最后的总结</w:t>
      </w:r>
    </w:p>
    <w:p w14:paraId="1E4DC0A9" w14:textId="77777777" w:rsidR="002E21E5" w:rsidRDefault="002E21E5">
      <w:pPr>
        <w:rPr>
          <w:rFonts w:hint="eastAsia"/>
        </w:rPr>
      </w:pPr>
      <w:r>
        <w:rPr>
          <w:rFonts w:hint="eastAsia"/>
        </w:rPr>
        <w:t>“轰”这个字虽简单，却蕴含着丰富的意义和多样的使用场景。它既是自然界强大威力的语言体现，也是现代社会快速发展过程中不可或缺的一部分。通过对“轰”的理解和运用，我们不仅能更好地捕捉到周围世界的精彩瞬间，还能更加深入地体会到语言文字所带来的无限可能。</w:t>
      </w:r>
    </w:p>
    <w:p w14:paraId="12010468" w14:textId="77777777" w:rsidR="002E21E5" w:rsidRDefault="002E21E5">
      <w:pPr>
        <w:rPr>
          <w:rFonts w:hint="eastAsia"/>
        </w:rPr>
      </w:pPr>
    </w:p>
    <w:p w14:paraId="070D11FA" w14:textId="77777777" w:rsidR="002E21E5" w:rsidRDefault="002E21E5">
      <w:pPr>
        <w:rPr>
          <w:rFonts w:hint="eastAsia"/>
        </w:rPr>
      </w:pPr>
    </w:p>
    <w:p w14:paraId="4F0331C2" w14:textId="77777777" w:rsidR="002E21E5" w:rsidRDefault="002E2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06425" w14:textId="1B7768FB" w:rsidR="00E93869" w:rsidRDefault="00E93869"/>
    <w:sectPr w:rsidR="00E93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69"/>
    <w:rsid w:val="002E21E5"/>
    <w:rsid w:val="00B33637"/>
    <w:rsid w:val="00E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B4012-2CB9-43A9-891C-4B3EF2CB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